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BA66A4">
        <w:trPr>
          <w:trHeight w:val="197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A66A4" w:rsidRDefault="00BA66A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様式５</w:t>
            </w:r>
          </w:p>
        </w:tc>
      </w:tr>
    </w:tbl>
    <w:p w:rsidR="00BA66A4" w:rsidRDefault="00BA66A4" w:rsidP="00C21F03">
      <w:pPr>
        <w:ind w:firstLineChars="500" w:firstLine="1263"/>
      </w:pPr>
      <w:r>
        <w:rPr>
          <w:rFonts w:hint="eastAsia"/>
          <w:sz w:val="27"/>
        </w:rPr>
        <w:t>香川県中学校教育研究会　平成</w:t>
      </w:r>
      <w:r w:rsidR="008E7B75">
        <w:rPr>
          <w:rFonts w:hint="eastAsia"/>
          <w:sz w:val="27"/>
        </w:rPr>
        <w:t>２</w:t>
      </w:r>
      <w:r w:rsidR="008263F0">
        <w:rPr>
          <w:rFonts w:hint="eastAsia"/>
          <w:sz w:val="27"/>
        </w:rPr>
        <w:t>８</w:t>
      </w:r>
      <w:bookmarkStart w:id="0" w:name="_GoBack"/>
      <w:bookmarkEnd w:id="0"/>
      <w:r>
        <w:rPr>
          <w:rFonts w:hint="eastAsia"/>
          <w:sz w:val="27"/>
        </w:rPr>
        <w:t>年度予算書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</w:t>
      </w:r>
      <w:r w:rsidR="00C21F03">
        <w:rPr>
          <w:rFonts w:hint="eastAsia"/>
        </w:rPr>
        <w:t>支部・</w:t>
      </w:r>
      <w:r>
        <w:rPr>
          <w:rFonts w:hint="eastAsia"/>
        </w:rPr>
        <w:t>部会名</w:t>
      </w:r>
    </w:p>
    <w:p w:rsidR="00BA66A4" w:rsidRDefault="00BA66A4">
      <w:r>
        <w:rPr>
          <w:rFonts w:hint="eastAsia"/>
        </w:rPr>
        <w:t xml:space="preserve">　　　　　　　　　　　　　　　　　　　　　　　　　　　　　　　　　　　記入者氏名　　○○○○　㊞←会計長印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1930"/>
        <w:gridCol w:w="1652"/>
        <w:gridCol w:w="6284"/>
      </w:tblGrid>
      <w:tr w:rsidR="00AC65B0" w:rsidTr="00AC65B0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目</w:t>
            </w:r>
          </w:p>
        </w:tc>
        <w:tc>
          <w:tcPr>
            <w:tcW w:w="16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予算計上額</w:t>
            </w:r>
          </w:p>
        </w:tc>
        <w:tc>
          <w:tcPr>
            <w:tcW w:w="628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積算内訳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単位は円</w:t>
            </w:r>
            <w:r>
              <w:rPr>
                <w:rFonts w:hint="eastAsia"/>
              </w:rPr>
              <w:t>)</w:t>
            </w:r>
          </w:p>
        </w:tc>
      </w:tr>
      <w:tr w:rsidR="00AC65B0" w:rsidTr="002304CF">
        <w:trPr>
          <w:cantSplit/>
          <w:trHeight w:val="228"/>
        </w:trPr>
        <w:tc>
          <w:tcPr>
            <w:tcW w:w="494" w:type="dxa"/>
            <w:vMerge w:val="restart"/>
            <w:tcBorders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研究大会費・研修会費</w:t>
            </w:r>
          </w:p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時間×　人×　　日×　　回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Pr="0028430C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 w:val="restart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講師　　　　　円×　　人×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Merge/>
            <w:vAlign w:val="center"/>
          </w:tcPr>
          <w:p w:rsidR="00AC65B0" w:rsidRDefault="00AC65B0" w:rsidP="002304CF">
            <w:pPr>
              <w:jc w:val="left"/>
            </w:pP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部　　　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　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要項等印刷　　　　円×　　部×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研究調査費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講師謝金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時間×　人×　　日×　　回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旅費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398" w:firstLine="766"/>
            </w:pPr>
            <w:r>
              <w:rPr>
                <w:rFonts w:hint="eastAsia"/>
              </w:rPr>
              <w:t xml:space="preserve">　　　　　円×　　人×　日×　　回　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資料費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部×　回　</w:t>
            </w:r>
            <w:r>
              <w:rPr>
                <w:rFonts w:hint="eastAsia"/>
              </w:rPr>
              <w:t xml:space="preserve">    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　　　　　　　　　円×　　部×　回　　　　　　　　　＝　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調査印刷等　　　　円×　　部×　回　　　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賃金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496" w:firstLine="955"/>
            </w:pPr>
            <w:r>
              <w:rPr>
                <w:rFonts w:hint="eastAsia"/>
              </w:rPr>
              <w:t xml:space="preserve">　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　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研究成果刊行費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印刷製本費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  <w:r>
              <w:rPr>
                <w:rFonts w:hint="eastAsia"/>
              </w:rPr>
              <w:t xml:space="preserve">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C65B0" w:rsidRPr="00BA7568" w:rsidRDefault="00AC65B0" w:rsidP="00AC65B0">
            <w:pPr>
              <w:ind w:rightChars="-55" w:right="-106"/>
              <w:jc w:val="center"/>
              <w:rPr>
                <w:w w:val="80"/>
                <w:szCs w:val="21"/>
              </w:rPr>
            </w:pPr>
            <w:r w:rsidRPr="00BA7568">
              <w:rPr>
                <w:rFonts w:hint="eastAsia"/>
                <w:w w:val="80"/>
                <w:szCs w:val="21"/>
              </w:rPr>
              <w:t>研</w:t>
            </w:r>
            <w:r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究用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図書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購入</w:t>
            </w:r>
            <w:r w:rsidRPr="00BA7568">
              <w:rPr>
                <w:rFonts w:hint="eastAsia"/>
                <w:w w:val="80"/>
                <w:szCs w:val="21"/>
              </w:rPr>
              <w:t xml:space="preserve"> </w:t>
            </w:r>
            <w:r w:rsidRPr="00BA7568">
              <w:rPr>
                <w:rFonts w:hint="eastAsia"/>
                <w:w w:val="80"/>
                <w:szCs w:val="21"/>
              </w:rPr>
              <w:t>費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図書購入費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AC65B0">
            <w:pPr>
              <w:ind w:firstLineChars="916" w:firstLine="1764"/>
            </w:pPr>
            <w:r>
              <w:rPr>
                <w:rFonts w:hint="eastAsia"/>
              </w:rPr>
              <w:t>円×　　部×　回　　　　　　　　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その他</w:t>
            </w:r>
            <w:r w:rsidR="002D1F76" w:rsidRPr="002D1F76">
              <w:rPr>
                <w:rFonts w:hint="eastAsia"/>
              </w:rPr>
              <w:t>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D1F76">
        <w:trPr>
          <w:cantSplit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AC65B0" w:rsidRDefault="00AC65B0" w:rsidP="002D1F76">
            <w:pPr>
              <w:ind w:left="113" w:right="113"/>
              <w:jc w:val="center"/>
            </w:pPr>
            <w:r>
              <w:rPr>
                <w:rFonts w:hint="eastAsia"/>
              </w:rPr>
              <w:t>その他</w:t>
            </w:r>
            <w:r w:rsidR="002D1F76">
              <w:rPr>
                <w:rFonts w:hint="eastAsia"/>
              </w:rPr>
              <w:t>（</w:t>
            </w:r>
            <w:r>
              <w:rPr>
                <w:rFonts w:hint="eastAsia"/>
              </w:rPr>
              <w:t>事務局費</w:t>
            </w:r>
            <w:r w:rsidR="002D1F76">
              <w:rPr>
                <w:rFonts w:hint="eastAsia"/>
              </w:rPr>
              <w:t>）</w:t>
            </w:r>
          </w:p>
        </w:tc>
        <w:tc>
          <w:tcPr>
            <w:tcW w:w="1930" w:type="dxa"/>
            <w:tcBorders>
              <w:top w:val="single" w:sz="12" w:space="0" w:color="auto"/>
            </w:tcBorders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旅費</w:t>
            </w:r>
          </w:p>
        </w:tc>
        <w:tc>
          <w:tcPr>
            <w:tcW w:w="1652" w:type="dxa"/>
            <w:tcBorders>
              <w:top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借損料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r>
              <w:rPr>
                <w:rFonts w:hint="eastAsia"/>
                <w:sz w:val="22"/>
                <w:szCs w:val="22"/>
              </w:rPr>
              <w:t>印刷製本費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印刷製本　　　　　円×　　部×　回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 xml:space="preserve">　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会議費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>
            <w:r>
              <w:rPr>
                <w:rFonts w:hint="eastAsia"/>
              </w:rPr>
              <w:t xml:space="preserve">会場使用料等　　　円×　　日×　回　　　　</w:t>
            </w:r>
            <w:r>
              <w:rPr>
                <w:rFonts w:hint="eastAsia"/>
              </w:rPr>
              <w:t xml:space="preserve">          </w:t>
            </w:r>
            <w:r>
              <w:rPr>
                <w:rFonts w:hint="eastAsia"/>
              </w:rPr>
              <w:t>＝</w:t>
            </w: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消耗品費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通信運搬費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AC65B0">
            <w:pPr>
              <w:ind w:firstLineChars="888" w:firstLine="1710"/>
            </w:pPr>
          </w:p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vAlign w:val="center"/>
          </w:tcPr>
          <w:p w:rsidR="00AC65B0" w:rsidRDefault="00AC65B0" w:rsidP="002304CF">
            <w:pPr>
              <w:rPr>
                <w:rFonts w:ascii="ＭＳ Ｐゴシック" w:eastAsia="ＭＳ Ｐゴシック" w:hAnsi="ＭＳ Ｐゴシック" w:cs="ＭＳ Ｐゴシック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その他雑費</w:t>
            </w:r>
          </w:p>
        </w:tc>
        <w:tc>
          <w:tcPr>
            <w:tcW w:w="1652" w:type="dxa"/>
          </w:tcPr>
          <w:p w:rsidR="00AC65B0" w:rsidRDefault="00AC65B0" w:rsidP="002304CF"/>
        </w:tc>
        <w:tc>
          <w:tcPr>
            <w:tcW w:w="6284" w:type="dxa"/>
            <w:tcBorders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49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C65B0" w:rsidRDefault="00AC65B0" w:rsidP="002304CF"/>
        </w:tc>
        <w:tc>
          <w:tcPr>
            <w:tcW w:w="1930" w:type="dxa"/>
            <w:tcBorders>
              <w:bottom w:val="single" w:sz="12" w:space="0" w:color="auto"/>
            </w:tcBorders>
            <w:vAlign w:val="center"/>
          </w:tcPr>
          <w:p w:rsidR="00AC65B0" w:rsidRDefault="00AC65B0" w:rsidP="002304CF">
            <w:pPr>
              <w:jc w:val="left"/>
            </w:pPr>
            <w:r>
              <w:rPr>
                <w:rFonts w:hint="eastAsia"/>
              </w:rPr>
              <w:t>合計</w:t>
            </w:r>
          </w:p>
        </w:tc>
        <w:tc>
          <w:tcPr>
            <w:tcW w:w="1652" w:type="dxa"/>
            <w:tcBorders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  <w:tr w:rsidR="00AC65B0" w:rsidTr="002304CF">
        <w:trPr>
          <w:cantSplit/>
        </w:trPr>
        <w:tc>
          <w:tcPr>
            <w:tcW w:w="242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C65B0" w:rsidRDefault="00AC65B0" w:rsidP="002304CF">
            <w:pPr>
              <w:jc w:val="center"/>
            </w:pPr>
            <w:r>
              <w:rPr>
                <w:rFonts w:hint="eastAsia"/>
              </w:rPr>
              <w:t>総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計</w:t>
            </w:r>
          </w:p>
        </w:tc>
        <w:tc>
          <w:tcPr>
            <w:tcW w:w="1652" w:type="dxa"/>
            <w:tcBorders>
              <w:top w:val="single" w:sz="12" w:space="0" w:color="auto"/>
              <w:bottom w:val="single" w:sz="12" w:space="0" w:color="auto"/>
            </w:tcBorders>
          </w:tcPr>
          <w:p w:rsidR="00AC65B0" w:rsidRDefault="00AC65B0" w:rsidP="002304CF"/>
        </w:tc>
        <w:tc>
          <w:tcPr>
            <w:tcW w:w="62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65B0" w:rsidRDefault="00AC65B0" w:rsidP="002304CF"/>
        </w:tc>
      </w:tr>
    </w:tbl>
    <w:p w:rsidR="00BA66A4" w:rsidRDefault="00BA66A4"/>
    <w:sectPr w:rsidR="00BA66A4" w:rsidSect="00E2482E">
      <w:footerReference w:type="even" r:id="rId7"/>
      <w:pgSz w:w="11906" w:h="16838" w:code="9"/>
      <w:pgMar w:top="794" w:right="851" w:bottom="794" w:left="851" w:header="851" w:footer="567" w:gutter="0"/>
      <w:pgNumType w:start="12"/>
      <w:cols w:space="425"/>
      <w:docGrid w:type="linesAndChars" w:linePitch="287" w:charSpace="-357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3F" w:rsidRDefault="004A5C3F">
      <w:r>
        <w:separator/>
      </w:r>
    </w:p>
  </w:endnote>
  <w:endnote w:type="continuationSeparator" w:id="0">
    <w:p w:rsidR="004A5C3F" w:rsidRDefault="004A5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2E" w:rsidRDefault="00E2482E" w:rsidP="00EB2BA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E2482E" w:rsidRDefault="00E2482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3F" w:rsidRDefault="004A5C3F">
      <w:r>
        <w:separator/>
      </w:r>
    </w:p>
  </w:footnote>
  <w:footnote w:type="continuationSeparator" w:id="0">
    <w:p w:rsidR="004A5C3F" w:rsidRDefault="004A5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15A"/>
    <w:rsid w:val="00195A22"/>
    <w:rsid w:val="002D1F76"/>
    <w:rsid w:val="002D615A"/>
    <w:rsid w:val="003713BD"/>
    <w:rsid w:val="004A5C3F"/>
    <w:rsid w:val="00512AC2"/>
    <w:rsid w:val="00671D43"/>
    <w:rsid w:val="006E19DF"/>
    <w:rsid w:val="008263F0"/>
    <w:rsid w:val="00892F41"/>
    <w:rsid w:val="008E7B75"/>
    <w:rsid w:val="00AC65B0"/>
    <w:rsid w:val="00BA66A4"/>
    <w:rsid w:val="00C21F03"/>
    <w:rsid w:val="00C73E77"/>
    <w:rsid w:val="00E2482E"/>
    <w:rsid w:val="00E336E9"/>
    <w:rsid w:val="00E40FAD"/>
    <w:rsid w:val="00EB2BAF"/>
    <w:rsid w:val="00F0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2482E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E2482E"/>
  </w:style>
  <w:style w:type="paragraph" w:styleId="a5">
    <w:name w:val="header"/>
    <w:basedOn w:val="a"/>
    <w:link w:val="a6"/>
    <w:rsid w:val="00671D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671D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724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科目</vt:lpstr>
      <vt:lpstr>科目</vt:lpstr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科目</dc:title>
  <dc:creator>高松市教育委員会</dc:creator>
  <cp:lastModifiedBy>福田　伸也</cp:lastModifiedBy>
  <cp:revision>5</cp:revision>
  <cp:lastPrinted>2015-05-10T23:15:00Z</cp:lastPrinted>
  <dcterms:created xsi:type="dcterms:W3CDTF">2015-02-16T02:36:00Z</dcterms:created>
  <dcterms:modified xsi:type="dcterms:W3CDTF">2015-05-10T23:15:00Z</dcterms:modified>
</cp:coreProperties>
</file>