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C44" w:rsidRPr="00091C44" w:rsidRDefault="00091C44" w:rsidP="00205C3A">
      <w:pPr>
        <w:spacing w:line="240" w:lineRule="exact"/>
        <w:jc w:val="left"/>
        <w:rPr>
          <w:rFonts w:hAnsi="Times New Roman"/>
          <w:spacing w:val="26"/>
          <w:sz w:val="25"/>
        </w:rPr>
      </w:pPr>
      <w:bookmarkStart w:id="0" w:name="_GoBack"/>
      <w:bookmarkEnd w:id="0"/>
    </w:p>
    <w:p w:rsidR="00091C44" w:rsidRPr="00091C44" w:rsidRDefault="00091C44" w:rsidP="009B5588">
      <w:pPr>
        <w:spacing w:line="240" w:lineRule="exact"/>
        <w:jc w:val="righ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令和</w:t>
      </w:r>
      <w:r w:rsidR="009B5588">
        <w:rPr>
          <w:rFonts w:hint="eastAsia"/>
        </w:rPr>
        <w:t>元</w:t>
      </w:r>
      <w:r w:rsidRPr="00091C44">
        <w:rPr>
          <w:rFonts w:hint="eastAsia"/>
        </w:rPr>
        <w:t>年</w:t>
      </w:r>
      <w:r w:rsidR="009B5588">
        <w:rPr>
          <w:rFonts w:hint="eastAsia"/>
        </w:rPr>
        <w:t>６</w:t>
      </w:r>
      <w:r w:rsidRPr="00091C44">
        <w:rPr>
          <w:rFonts w:hint="eastAsia"/>
        </w:rPr>
        <w:t>月</w:t>
      </w:r>
      <w:r w:rsidR="009B5588">
        <w:rPr>
          <w:rFonts w:hint="eastAsia"/>
        </w:rPr>
        <w:t>２５</w:t>
      </w:r>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rsidR="00091C44" w:rsidRPr="00091C44" w:rsidRDefault="00091C44" w:rsidP="00091C44">
      <w:pPr>
        <w:spacing w:line="240" w:lineRule="exact"/>
        <w:rPr>
          <w:rFonts w:hAnsi="Times New Roman"/>
          <w:spacing w:val="26"/>
        </w:rPr>
      </w:pPr>
    </w:p>
    <w:p w:rsidR="00091C44" w:rsidRPr="00091C44" w:rsidRDefault="00091C44" w:rsidP="004209E3">
      <w:pPr>
        <w:spacing w:line="240" w:lineRule="exact"/>
        <w:jc w:val="right"/>
        <w:rPr>
          <w:rFonts w:hAnsi="Times New Roman"/>
          <w:spacing w:val="26"/>
        </w:rPr>
      </w:pPr>
      <w:r w:rsidRPr="00091C44">
        <w:rPr>
          <w:rFonts w:hint="eastAsia"/>
        </w:rPr>
        <w:t>香川県中学校教育研究会</w:t>
      </w:r>
      <w:r w:rsidR="004209E3">
        <w:rPr>
          <w:rFonts w:hint="eastAsia"/>
        </w:rPr>
        <w:t xml:space="preserve">　</w:t>
      </w:r>
      <w:r w:rsidR="004209E3">
        <w:t xml:space="preserve">　</w:t>
      </w:r>
      <w:r w:rsidRPr="00091C44">
        <w:rPr>
          <w:rFonts w:hint="eastAsia"/>
        </w:rPr>
        <w:t xml:space="preserve">　　　　　　会長　</w:t>
      </w:r>
      <w:r w:rsidR="004209E3">
        <w:rPr>
          <w:rFonts w:hint="eastAsia"/>
        </w:rPr>
        <w:t xml:space="preserve">木谷　</w:t>
      </w:r>
      <w:r w:rsidR="004209E3">
        <w:t>直充</w:t>
      </w:r>
    </w:p>
    <w:p w:rsidR="00091C44" w:rsidRPr="00091C44" w:rsidRDefault="00091C44" w:rsidP="00091C44">
      <w:pPr>
        <w:spacing w:line="240" w:lineRule="exact"/>
        <w:jc w:val="right"/>
        <w:rPr>
          <w:rFonts w:hAnsi="Times New Roman"/>
          <w:spacing w:val="26"/>
        </w:rPr>
      </w:pPr>
      <w:r w:rsidRPr="00091C44">
        <w:rPr>
          <w:rFonts w:hint="eastAsia"/>
        </w:rPr>
        <w:t>香川県中学校教育研究会</w:t>
      </w:r>
      <w:r w:rsidR="004209E3">
        <w:rPr>
          <w:rFonts w:hint="eastAsia"/>
        </w:rPr>
        <w:t>生徒指導</w:t>
      </w:r>
      <w:r w:rsidRPr="00091C44">
        <w:rPr>
          <w:rFonts w:hint="eastAsia"/>
        </w:rPr>
        <w:t>研究部　会長</w:t>
      </w:r>
      <w:r w:rsidRPr="00091C44">
        <w:t xml:space="preserve">  </w:t>
      </w:r>
      <w:r w:rsidR="004209E3">
        <w:rPr>
          <w:rFonts w:hint="eastAsia"/>
        </w:rPr>
        <w:t xml:space="preserve">雉鳥　</w:t>
      </w:r>
      <w:r w:rsidR="004209E3">
        <w:t>友康</w:t>
      </w:r>
    </w:p>
    <w:p w:rsid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735FB1" w:rsidRDefault="00735FB1" w:rsidP="00091C44">
      <w:pPr>
        <w:spacing w:line="240" w:lineRule="exact"/>
        <w:jc w:val="right"/>
      </w:pPr>
    </w:p>
    <w:p w:rsidR="00735FB1" w:rsidRPr="00091C44" w:rsidRDefault="00735FB1" w:rsidP="00091C44">
      <w:pPr>
        <w:spacing w:line="240" w:lineRule="exact"/>
        <w:jc w:val="right"/>
      </w:pPr>
    </w:p>
    <w:p w:rsidR="00091C44" w:rsidRPr="00091C44" w:rsidRDefault="00091C44" w:rsidP="00091C44">
      <w:pPr>
        <w:spacing w:line="240" w:lineRule="exact"/>
        <w:rPr>
          <w:rFonts w:hAnsi="Times New Roman"/>
          <w:spacing w:val="26"/>
        </w:rPr>
      </w:pPr>
    </w:p>
    <w:p w:rsidR="00091C44" w:rsidRDefault="00010D44" w:rsidP="00091C44">
      <w:pPr>
        <w:spacing w:line="240" w:lineRule="exact"/>
        <w:jc w:val="center"/>
      </w:pPr>
      <w:r>
        <w:rPr>
          <w:rFonts w:hint="eastAsia"/>
        </w:rPr>
        <w:t>令和</w:t>
      </w:r>
      <w:r w:rsidR="004209E3">
        <w:rPr>
          <w:rFonts w:hint="eastAsia"/>
        </w:rPr>
        <w:t>元年度香川県中学校教育研究会生徒指導</w:t>
      </w:r>
      <w:r w:rsidR="00091C44" w:rsidRPr="00091C44">
        <w:rPr>
          <w:rFonts w:hint="eastAsia"/>
        </w:rPr>
        <w:t>部会</w:t>
      </w:r>
      <w:r w:rsidR="00091C44">
        <w:rPr>
          <w:rFonts w:hint="eastAsia"/>
        </w:rPr>
        <w:t>夏季研修会</w:t>
      </w:r>
      <w:r w:rsidR="00091C44" w:rsidRPr="00091C44">
        <w:rPr>
          <w:rFonts w:hint="eastAsia"/>
        </w:rPr>
        <w:t>のご案内</w:t>
      </w:r>
    </w:p>
    <w:p w:rsidR="00735FB1" w:rsidRDefault="00735FB1" w:rsidP="00091C44">
      <w:pPr>
        <w:spacing w:line="240" w:lineRule="exact"/>
        <w:jc w:val="center"/>
      </w:pPr>
    </w:p>
    <w:p w:rsidR="00735FB1" w:rsidRPr="00091C44" w:rsidRDefault="00735FB1" w:rsidP="00091C44">
      <w:pPr>
        <w:spacing w:line="240" w:lineRule="exact"/>
        <w:jc w:val="center"/>
        <w:rPr>
          <w:rFonts w:hAnsi="Times New Roman"/>
          <w:spacing w:val="26"/>
        </w:rPr>
      </w:pPr>
    </w:p>
    <w:p w:rsidR="00091C44" w:rsidRPr="00091C44" w:rsidRDefault="00091C44" w:rsidP="00091C44">
      <w:pPr>
        <w:spacing w:line="240" w:lineRule="exact"/>
        <w:rPr>
          <w:rFonts w:hAnsi="Times New Roman"/>
          <w:spacing w:val="26"/>
        </w:rPr>
      </w:pPr>
    </w:p>
    <w:p w:rsidR="00C21730" w:rsidRDefault="00091C44" w:rsidP="00C21730">
      <w:pPr>
        <w:spacing w:line="240" w:lineRule="exact"/>
      </w:pPr>
      <w:r w:rsidRPr="00091C44">
        <w:t xml:space="preserve">  </w:t>
      </w:r>
      <w:r w:rsidR="00C21730">
        <w:t xml:space="preserve">  </w:t>
      </w:r>
      <w:r w:rsidRPr="00091C44">
        <w:rPr>
          <w:rFonts w:hint="eastAsia"/>
        </w:rPr>
        <w:t>このことについて、下記のとおり</w:t>
      </w:r>
      <w:r w:rsidR="004209E3">
        <w:rPr>
          <w:rFonts w:hint="eastAsia"/>
        </w:rPr>
        <w:t>生徒指導</w:t>
      </w:r>
      <w:r w:rsidR="007F7EC9">
        <w:rPr>
          <w:rFonts w:hint="eastAsia"/>
        </w:rPr>
        <w:t>部会</w:t>
      </w:r>
      <w:r>
        <w:rPr>
          <w:rFonts w:hint="eastAsia"/>
        </w:rPr>
        <w:t>夏季研修会</w:t>
      </w:r>
      <w:r w:rsidRPr="00091C44">
        <w:rPr>
          <w:rFonts w:hint="eastAsia"/>
        </w:rPr>
        <w:t>を開催しますので、貴職はじめ</w:t>
      </w:r>
    </w:p>
    <w:p w:rsidR="00091C44" w:rsidRDefault="00091C44" w:rsidP="00C21730">
      <w:pPr>
        <w:spacing w:line="240" w:lineRule="exact"/>
        <w:ind w:firstLineChars="100" w:firstLine="219"/>
      </w:pPr>
      <w:r w:rsidRPr="00091C44">
        <w:rPr>
          <w:rFonts w:hint="eastAsia"/>
        </w:rPr>
        <w:t>貴管下関係職員が多数ご参加くださいますようご案内申し上げます。</w:t>
      </w:r>
    </w:p>
    <w:p w:rsidR="00735FB1" w:rsidRDefault="00735FB1" w:rsidP="00091C44">
      <w:pPr>
        <w:spacing w:line="240" w:lineRule="exact"/>
      </w:pPr>
    </w:p>
    <w:p w:rsidR="00735FB1" w:rsidRDefault="00735FB1" w:rsidP="00091C44">
      <w:pPr>
        <w:spacing w:line="240" w:lineRule="exact"/>
      </w:pPr>
    </w:p>
    <w:p w:rsidR="00091C44" w:rsidRPr="00091C44" w:rsidRDefault="00091C44" w:rsidP="00091C44">
      <w:pPr>
        <w:spacing w:line="240" w:lineRule="exact"/>
        <w:rPr>
          <w:rFonts w:hAnsi="Times New Roman"/>
          <w:spacing w:val="26"/>
        </w:rPr>
      </w:pPr>
    </w:p>
    <w:p w:rsidR="00091C44" w:rsidRDefault="00091C44" w:rsidP="00091C44">
      <w:pPr>
        <w:spacing w:line="240" w:lineRule="exact"/>
        <w:jc w:val="center"/>
      </w:pPr>
      <w:r w:rsidRPr="00091C44">
        <w:rPr>
          <w:rFonts w:hint="eastAsia"/>
        </w:rPr>
        <w:t>記</w:t>
      </w:r>
    </w:p>
    <w:p w:rsidR="00735FB1" w:rsidRDefault="00735FB1" w:rsidP="00091C44">
      <w:pPr>
        <w:spacing w:line="240" w:lineRule="exact"/>
        <w:jc w:val="center"/>
        <w:rPr>
          <w:rFonts w:hAnsi="Times New Roman"/>
          <w:spacing w:val="26"/>
        </w:rPr>
      </w:pPr>
    </w:p>
    <w:p w:rsidR="00735FB1" w:rsidRDefault="00735FB1" w:rsidP="00091C44">
      <w:pPr>
        <w:spacing w:line="240" w:lineRule="exact"/>
        <w:jc w:val="center"/>
        <w:rPr>
          <w:rFonts w:hAnsi="Times New Roman"/>
          <w:spacing w:val="26"/>
        </w:rPr>
      </w:pPr>
    </w:p>
    <w:p w:rsidR="00091C44" w:rsidRPr="00091C44" w:rsidRDefault="00091C44" w:rsidP="00091C44">
      <w:pPr>
        <w:spacing w:line="240" w:lineRule="exact"/>
        <w:rPr>
          <w:rFonts w:hAnsi="Times New Roman"/>
          <w:spacing w:val="26"/>
        </w:rPr>
      </w:pPr>
    </w:p>
    <w:p w:rsidR="00C123F8" w:rsidRDefault="00091C44" w:rsidP="00091C44">
      <w:pPr>
        <w:spacing w:line="240" w:lineRule="exact"/>
      </w:pPr>
      <w:r>
        <w:rPr>
          <w:rFonts w:hint="eastAsia"/>
        </w:rPr>
        <w:t>１</w:t>
      </w:r>
      <w:r w:rsidRPr="00091C44">
        <w:t xml:space="preserve">  </w:t>
      </w:r>
      <w:r w:rsidR="00C123F8">
        <w:rPr>
          <w:rFonts w:hint="eastAsia"/>
        </w:rPr>
        <w:t>主</w:t>
      </w:r>
      <w:r w:rsidR="00C21730">
        <w:rPr>
          <w:rFonts w:hint="eastAsia"/>
        </w:rPr>
        <w:t xml:space="preserve">　</w:t>
      </w:r>
      <w:r w:rsidR="00C21730">
        <w:t xml:space="preserve">　</w:t>
      </w:r>
      <w:r w:rsidR="00C123F8">
        <w:rPr>
          <w:rFonts w:hint="eastAsia"/>
        </w:rPr>
        <w:t xml:space="preserve">催　　</w:t>
      </w:r>
      <w:r w:rsidR="00C21730">
        <w:rPr>
          <w:rFonts w:hint="eastAsia"/>
        </w:rPr>
        <w:t xml:space="preserve">　</w:t>
      </w:r>
      <w:r w:rsidR="004209E3">
        <w:rPr>
          <w:rFonts w:hint="eastAsia"/>
        </w:rPr>
        <w:t>香川県中学校教育研究会生徒指導</w:t>
      </w:r>
      <w:r w:rsidR="00C123F8" w:rsidRPr="00091C44">
        <w:rPr>
          <w:rFonts w:hint="eastAsia"/>
        </w:rPr>
        <w:t>研究部</w:t>
      </w:r>
      <w:r w:rsidR="00C123F8">
        <w:rPr>
          <w:rFonts w:hint="eastAsia"/>
        </w:rPr>
        <w:t>会</w:t>
      </w:r>
    </w:p>
    <w:p w:rsidR="00C123F8" w:rsidRDefault="00C123F8" w:rsidP="00091C44">
      <w:pPr>
        <w:spacing w:line="240" w:lineRule="exact"/>
      </w:pPr>
    </w:p>
    <w:p w:rsidR="00C123F8" w:rsidRDefault="00C123F8" w:rsidP="00091C44">
      <w:pPr>
        <w:spacing w:line="240" w:lineRule="exact"/>
      </w:pPr>
      <w:r>
        <w:rPr>
          <w:rFonts w:hint="eastAsia"/>
        </w:rPr>
        <w:t>２　後</w:t>
      </w:r>
      <w:r w:rsidR="00C21730">
        <w:rPr>
          <w:rFonts w:hint="eastAsia"/>
        </w:rPr>
        <w:t xml:space="preserve">　</w:t>
      </w:r>
      <w:r w:rsidR="00C21730">
        <w:t xml:space="preserve">　</w:t>
      </w:r>
      <w:r>
        <w:rPr>
          <w:rFonts w:hint="eastAsia"/>
        </w:rPr>
        <w:t xml:space="preserve">援　　</w:t>
      </w:r>
      <w:r w:rsidR="00C21730">
        <w:rPr>
          <w:rFonts w:hint="eastAsia"/>
        </w:rPr>
        <w:t xml:space="preserve">　</w:t>
      </w:r>
      <w:r>
        <w:rPr>
          <w:rFonts w:hint="eastAsia"/>
        </w:rPr>
        <w:t>香川県教育委員会、香川県中学校長会</w:t>
      </w:r>
    </w:p>
    <w:p w:rsidR="00C123F8" w:rsidRPr="00C123F8" w:rsidRDefault="00C21730" w:rsidP="00091C44">
      <w:pPr>
        <w:spacing w:line="240" w:lineRule="exact"/>
      </w:pPr>
      <w:r>
        <w:rPr>
          <w:rFonts w:hint="eastAsia"/>
        </w:rPr>
        <w:t xml:space="preserve">　</w:t>
      </w:r>
    </w:p>
    <w:p w:rsidR="00091C44" w:rsidRDefault="00C123F8" w:rsidP="00091C44">
      <w:pPr>
        <w:spacing w:line="240" w:lineRule="exact"/>
      </w:pPr>
      <w:r>
        <w:rPr>
          <w:rFonts w:hint="eastAsia"/>
        </w:rPr>
        <w:t xml:space="preserve">３　</w:t>
      </w:r>
      <w:r w:rsidR="00091C44" w:rsidRPr="00091C44">
        <w:rPr>
          <w:rFonts w:hint="eastAsia"/>
        </w:rPr>
        <w:t>期　　日</w:t>
      </w:r>
      <w:r w:rsidR="00091C44" w:rsidRPr="00091C44">
        <w:t xml:space="preserve">    </w:t>
      </w:r>
      <w:r w:rsidR="00C21730">
        <w:rPr>
          <w:rFonts w:hint="eastAsia"/>
        </w:rPr>
        <w:t xml:space="preserve">　</w:t>
      </w:r>
      <w:r w:rsidR="00010D44">
        <w:rPr>
          <w:rFonts w:hint="eastAsia"/>
        </w:rPr>
        <w:t>令和</w:t>
      </w:r>
      <w:r w:rsidR="004209E3">
        <w:rPr>
          <w:rFonts w:hint="eastAsia"/>
        </w:rPr>
        <w:t>元年８月２０</w:t>
      </w:r>
      <w:r w:rsidR="00091C44" w:rsidRPr="00091C44">
        <w:rPr>
          <w:rFonts w:hint="eastAsia"/>
        </w:rPr>
        <w:t>日（</w:t>
      </w:r>
      <w:r w:rsidR="004209E3">
        <w:rPr>
          <w:rFonts w:hint="eastAsia"/>
        </w:rPr>
        <w:t>火</w:t>
      </w:r>
      <w:r w:rsidR="00091C44" w:rsidRPr="00091C44">
        <w:rPr>
          <w:rFonts w:hint="eastAsia"/>
        </w:rPr>
        <w:t>）</w:t>
      </w:r>
    </w:p>
    <w:p w:rsidR="00205C3A" w:rsidRDefault="00205C3A" w:rsidP="00205C3A">
      <w:pPr>
        <w:spacing w:line="240" w:lineRule="exact"/>
        <w:ind w:firstLineChars="900" w:firstLine="1971"/>
      </w:pPr>
      <w:r>
        <w:t>１３時</w:t>
      </w:r>
      <w:r>
        <w:rPr>
          <w:rFonts w:hint="eastAsia"/>
        </w:rPr>
        <w:t>０</w:t>
      </w:r>
      <w:r>
        <w:t>０</w:t>
      </w:r>
      <w:r>
        <w:rPr>
          <w:rFonts w:hint="eastAsia"/>
        </w:rPr>
        <w:t>分</w:t>
      </w:r>
      <w:r>
        <w:t>～１</w:t>
      </w:r>
      <w:r>
        <w:rPr>
          <w:rFonts w:hint="eastAsia"/>
        </w:rPr>
        <w:t>３</w:t>
      </w:r>
      <w:r>
        <w:t>時</w:t>
      </w:r>
      <w:r>
        <w:rPr>
          <w:rFonts w:hint="eastAsia"/>
        </w:rPr>
        <w:t>３０</w:t>
      </w:r>
      <w:r>
        <w:t>分</w:t>
      </w:r>
      <w:r>
        <w:rPr>
          <w:rFonts w:hint="eastAsia"/>
        </w:rPr>
        <w:t>（受付）</w:t>
      </w:r>
    </w:p>
    <w:p w:rsidR="00091C44" w:rsidRPr="00091C44" w:rsidRDefault="00091C44" w:rsidP="00091C44">
      <w:pPr>
        <w:spacing w:line="240" w:lineRule="exact"/>
        <w:rPr>
          <w:rFonts w:hAnsi="Times New Roman"/>
          <w:spacing w:val="26"/>
        </w:rPr>
      </w:pPr>
      <w:r w:rsidRPr="00091C44">
        <w:t xml:space="preserve">           </w:t>
      </w:r>
      <w:r w:rsidR="00B2020B">
        <w:rPr>
          <w:rFonts w:hint="eastAsia"/>
        </w:rPr>
        <w:t xml:space="preserve">　</w:t>
      </w:r>
      <w:r w:rsidR="00B2020B">
        <w:t xml:space="preserve">　 </w:t>
      </w:r>
      <w:r w:rsidR="00C21730">
        <w:rPr>
          <w:rFonts w:hint="eastAsia"/>
        </w:rPr>
        <w:t xml:space="preserve">　</w:t>
      </w:r>
      <w:r w:rsidR="00B2020B">
        <w:t>１３時３０</w:t>
      </w:r>
      <w:r w:rsidR="00B2020B">
        <w:rPr>
          <w:rFonts w:hint="eastAsia"/>
        </w:rPr>
        <w:t>分</w:t>
      </w:r>
      <w:r w:rsidR="00B2020B">
        <w:t>～１６時２５分</w:t>
      </w:r>
    </w:p>
    <w:p w:rsidR="00091C44" w:rsidRPr="00091C44" w:rsidRDefault="00091C44" w:rsidP="00091C44">
      <w:pPr>
        <w:spacing w:line="240" w:lineRule="exact"/>
      </w:pPr>
    </w:p>
    <w:p w:rsidR="00091C44" w:rsidRDefault="00C123F8" w:rsidP="00091C44">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A31D5D">
        <w:rPr>
          <w:rFonts w:hint="eastAsia"/>
        </w:rPr>
        <w:t xml:space="preserve">　</w:t>
      </w:r>
      <w:r w:rsidR="004209E3">
        <w:rPr>
          <w:rFonts w:hint="eastAsia"/>
        </w:rPr>
        <w:t xml:space="preserve">綾歌総合文化会館　</w:t>
      </w:r>
      <w:r w:rsidR="004209E3">
        <w:t>アイレックス</w:t>
      </w:r>
    </w:p>
    <w:p w:rsidR="00A31D5D" w:rsidRDefault="00091C44" w:rsidP="00091C44">
      <w:pPr>
        <w:spacing w:line="240" w:lineRule="exact"/>
      </w:pPr>
      <w:r>
        <w:rPr>
          <w:rFonts w:hint="eastAsia"/>
        </w:rPr>
        <w:t xml:space="preserve">　　　　　　　　　</w:t>
      </w:r>
      <w:r w:rsidR="00A31D5D" w:rsidRPr="00A31D5D">
        <w:t>〒761-2405</w:t>
      </w:r>
      <w:r w:rsidR="00A31D5D">
        <w:rPr>
          <w:rFonts w:hint="eastAsia"/>
        </w:rPr>
        <w:t xml:space="preserve">　</w:t>
      </w:r>
      <w:r w:rsidR="00A31D5D" w:rsidRPr="00A31D5D">
        <w:t>香川県丸亀市綾歌町栗熊西1680番地</w:t>
      </w:r>
    </w:p>
    <w:p w:rsidR="00091C44" w:rsidRPr="00A31D5D" w:rsidRDefault="00A31D5D" w:rsidP="00A31D5D">
      <w:pPr>
        <w:spacing w:line="240" w:lineRule="exact"/>
        <w:ind w:firstLineChars="900" w:firstLine="1971"/>
        <w:rPr>
          <w:rFonts w:hAnsi="Times New Roman"/>
          <w:spacing w:val="26"/>
        </w:rPr>
      </w:pPr>
      <w:r w:rsidRPr="00A31D5D">
        <w:t>TEL(0877)86-6800</w:t>
      </w:r>
      <w:r w:rsidRPr="00A31D5D">
        <w:rPr>
          <w:rFonts w:hint="eastAsia"/>
        </w:rPr>
        <w:t xml:space="preserve">　</w:t>
      </w:r>
      <w:r w:rsidRPr="00A31D5D">
        <w:t>FAX(0877)86-6808</w:t>
      </w:r>
    </w:p>
    <w:p w:rsidR="00091C44" w:rsidRDefault="00091C44" w:rsidP="00091C44">
      <w:pPr>
        <w:spacing w:line="240" w:lineRule="exact"/>
      </w:pPr>
    </w:p>
    <w:p w:rsidR="00091C44" w:rsidRDefault="00C123F8" w:rsidP="00091C44">
      <w:pPr>
        <w:spacing w:line="240" w:lineRule="exact"/>
      </w:pPr>
      <w:r>
        <w:rPr>
          <w:rFonts w:hint="eastAsia"/>
        </w:rPr>
        <w:t>５</w:t>
      </w:r>
      <w:r w:rsidR="00091C44" w:rsidRPr="00091C44">
        <w:t xml:space="preserve">  </w:t>
      </w:r>
      <w:r w:rsidR="00091C44">
        <w:rPr>
          <w:rFonts w:hint="eastAsia"/>
        </w:rPr>
        <w:t>開催</w:t>
      </w:r>
      <w:r w:rsidR="00091C44" w:rsidRPr="00091C44">
        <w:rPr>
          <w:rFonts w:hint="eastAsia"/>
        </w:rPr>
        <w:t>要項</w:t>
      </w:r>
      <w:r w:rsidR="00091C44" w:rsidRPr="00091C44">
        <w:t xml:space="preserve">    </w:t>
      </w:r>
    </w:p>
    <w:p w:rsidR="0053514A" w:rsidRPr="00091C44" w:rsidRDefault="0053514A"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研究主題「</w:t>
      </w:r>
      <w:r w:rsidR="00C21730">
        <w:rPr>
          <w:rFonts w:hint="eastAsia"/>
        </w:rPr>
        <w:t xml:space="preserve"> </w:t>
      </w:r>
      <w:r w:rsidR="00C21730" w:rsidRPr="00C21730">
        <w:rPr>
          <w:rFonts w:asciiTheme="minorEastAsia" w:eastAsiaTheme="minorEastAsia" w:hAnsiTheme="minorEastAsia" w:hint="eastAsia"/>
          <w:sz w:val="21"/>
          <w:szCs w:val="21"/>
        </w:rPr>
        <w:t>自己指導能力を育てる生徒指導のあり方</w:t>
      </w:r>
      <w:r w:rsidR="00C21730">
        <w:rPr>
          <w:rFonts w:asciiTheme="minorEastAsia" w:eastAsiaTheme="minorEastAsia" w:hAnsiTheme="minorEastAsia" w:hint="eastAsia"/>
          <w:sz w:val="21"/>
          <w:szCs w:val="21"/>
        </w:rPr>
        <w:t xml:space="preserve"> </w:t>
      </w:r>
      <w:r w:rsidRPr="00091C44">
        <w:rPr>
          <w:rFonts w:hint="eastAsia"/>
        </w:rPr>
        <w:t>」</w:t>
      </w:r>
    </w:p>
    <w:p w:rsidR="0053514A" w:rsidRPr="00091C44" w:rsidRDefault="0053514A"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505"/>
        <w:gridCol w:w="1559"/>
        <w:gridCol w:w="1560"/>
        <w:gridCol w:w="1559"/>
        <w:gridCol w:w="1559"/>
      </w:tblGrid>
      <w:tr w:rsidR="00F9468B" w:rsidRPr="00091C44" w:rsidTr="00F9468B">
        <w:trPr>
          <w:trHeight w:val="375"/>
        </w:trPr>
        <w:tc>
          <w:tcPr>
            <w:tcW w:w="803" w:type="dxa"/>
            <w:tcBorders>
              <w:top w:val="single" w:sz="12" w:space="0" w:color="000000"/>
              <w:left w:val="single" w:sz="12" w:space="0" w:color="000000"/>
              <w:bottom w:val="nil"/>
              <w:right w:val="single" w:sz="4" w:space="0" w:color="000000"/>
            </w:tcBorders>
            <w:vAlign w:val="center"/>
          </w:tcPr>
          <w:p w:rsidR="00F9468B" w:rsidRPr="00091C44" w:rsidRDefault="00F9468B" w:rsidP="00091C44">
            <w:pPr>
              <w:kinsoku w:val="0"/>
              <w:overflowPunct w:val="0"/>
              <w:spacing w:line="240" w:lineRule="exact"/>
              <w:jc w:val="center"/>
              <w:rPr>
                <w:rFonts w:hAnsi="Times New Roman"/>
              </w:rPr>
            </w:pPr>
            <w:r w:rsidRPr="00091C44">
              <w:rPr>
                <w:rFonts w:hint="eastAsia"/>
              </w:rPr>
              <w:t>時　刻</w:t>
            </w:r>
          </w:p>
        </w:tc>
        <w:tc>
          <w:tcPr>
            <w:tcW w:w="1505" w:type="dxa"/>
            <w:tcBorders>
              <w:top w:val="single" w:sz="12" w:space="0" w:color="000000"/>
              <w:left w:val="single" w:sz="4" w:space="0" w:color="000000"/>
              <w:bottom w:val="nil"/>
              <w:right w:val="single" w:sz="4" w:space="0" w:color="000000"/>
            </w:tcBorders>
            <w:vAlign w:val="center"/>
          </w:tcPr>
          <w:p w:rsidR="00F9468B" w:rsidRPr="00091C44" w:rsidRDefault="00F9468B" w:rsidP="00A31D5D">
            <w:pPr>
              <w:kinsoku w:val="0"/>
              <w:overflowPunct w:val="0"/>
              <w:spacing w:line="240" w:lineRule="exact"/>
              <w:rPr>
                <w:rFonts w:hAnsi="Times New Roman"/>
              </w:rPr>
            </w:pPr>
            <w:r>
              <w:rPr>
                <w:rFonts w:hint="eastAsia"/>
              </w:rPr>
              <w:t>13:30</w:t>
            </w:r>
            <w:r w:rsidRPr="00091C44">
              <w:rPr>
                <w:rFonts w:hint="eastAsia"/>
              </w:rPr>
              <w:t>～</w:t>
            </w:r>
            <w:r>
              <w:rPr>
                <w:rFonts w:hint="eastAsia"/>
              </w:rPr>
              <w:t>13:40</w:t>
            </w:r>
          </w:p>
        </w:tc>
        <w:tc>
          <w:tcPr>
            <w:tcW w:w="1559" w:type="dxa"/>
            <w:tcBorders>
              <w:top w:val="single" w:sz="12" w:space="0" w:color="000000"/>
              <w:left w:val="single" w:sz="4" w:space="0" w:color="000000"/>
              <w:bottom w:val="nil"/>
              <w:right w:val="single" w:sz="4" w:space="0" w:color="000000"/>
            </w:tcBorders>
            <w:vAlign w:val="center"/>
          </w:tcPr>
          <w:p w:rsidR="00F9468B" w:rsidRPr="00091C44" w:rsidRDefault="00F9468B" w:rsidP="00A31D5D">
            <w:pPr>
              <w:kinsoku w:val="0"/>
              <w:overflowPunct w:val="0"/>
              <w:spacing w:line="240" w:lineRule="exact"/>
              <w:rPr>
                <w:rFonts w:hAnsi="Times New Roman"/>
              </w:rPr>
            </w:pPr>
            <w:r>
              <w:rPr>
                <w:rFonts w:hint="eastAsia"/>
              </w:rPr>
              <w:t>13:40</w:t>
            </w:r>
            <w:r w:rsidRPr="00091C44">
              <w:rPr>
                <w:rFonts w:hint="eastAsia"/>
              </w:rPr>
              <w:t>～</w:t>
            </w:r>
            <w:r>
              <w:rPr>
                <w:rFonts w:hint="eastAsia"/>
              </w:rPr>
              <w:t>14:30</w:t>
            </w:r>
          </w:p>
        </w:tc>
        <w:tc>
          <w:tcPr>
            <w:tcW w:w="1560" w:type="dxa"/>
            <w:tcBorders>
              <w:top w:val="single" w:sz="12" w:space="0" w:color="000000"/>
              <w:left w:val="single" w:sz="4" w:space="0" w:color="000000"/>
              <w:bottom w:val="nil"/>
              <w:right w:val="single" w:sz="4" w:space="0" w:color="000000"/>
            </w:tcBorders>
            <w:vAlign w:val="center"/>
          </w:tcPr>
          <w:p w:rsidR="00F9468B" w:rsidRPr="00091C44" w:rsidRDefault="00F9468B" w:rsidP="00A31D5D">
            <w:pPr>
              <w:kinsoku w:val="0"/>
              <w:overflowPunct w:val="0"/>
              <w:spacing w:line="240" w:lineRule="exact"/>
              <w:rPr>
                <w:rFonts w:hAnsi="Times New Roman"/>
              </w:rPr>
            </w:pPr>
            <w:r>
              <w:rPr>
                <w:rFonts w:hint="eastAsia"/>
              </w:rPr>
              <w:t>14:45</w:t>
            </w:r>
            <w:r w:rsidRPr="00091C44">
              <w:rPr>
                <w:rFonts w:hint="eastAsia"/>
              </w:rPr>
              <w:t>～</w:t>
            </w:r>
            <w:r>
              <w:rPr>
                <w:rFonts w:hint="eastAsia"/>
              </w:rPr>
              <w:t>16:10</w:t>
            </w:r>
          </w:p>
        </w:tc>
        <w:tc>
          <w:tcPr>
            <w:tcW w:w="1559" w:type="dxa"/>
            <w:tcBorders>
              <w:top w:val="single" w:sz="12" w:space="0" w:color="000000"/>
              <w:left w:val="single" w:sz="4" w:space="0" w:color="000000"/>
              <w:bottom w:val="nil"/>
              <w:right w:val="nil"/>
            </w:tcBorders>
            <w:vAlign w:val="center"/>
          </w:tcPr>
          <w:p w:rsidR="00F9468B" w:rsidRPr="00091C44" w:rsidRDefault="00F9468B" w:rsidP="00F9468B">
            <w:pPr>
              <w:kinsoku w:val="0"/>
              <w:overflowPunct w:val="0"/>
              <w:spacing w:line="240" w:lineRule="exact"/>
              <w:rPr>
                <w:rFonts w:hAnsi="Times New Roman"/>
              </w:rPr>
            </w:pPr>
            <w:r>
              <w:rPr>
                <w:rFonts w:hint="eastAsia"/>
              </w:rPr>
              <w:t>16:10</w:t>
            </w:r>
            <w:r w:rsidRPr="00091C44">
              <w:rPr>
                <w:rFonts w:hint="eastAsia"/>
              </w:rPr>
              <w:t>～</w:t>
            </w:r>
            <w:r>
              <w:rPr>
                <w:rFonts w:hint="eastAsia"/>
              </w:rPr>
              <w:t>16:20</w:t>
            </w:r>
          </w:p>
        </w:tc>
        <w:tc>
          <w:tcPr>
            <w:tcW w:w="1559" w:type="dxa"/>
            <w:tcBorders>
              <w:top w:val="single" w:sz="12" w:space="0" w:color="000000"/>
              <w:left w:val="single" w:sz="4" w:space="0" w:color="000000"/>
              <w:bottom w:val="nil"/>
              <w:right w:val="single" w:sz="12" w:space="0" w:color="000000"/>
            </w:tcBorders>
            <w:vAlign w:val="center"/>
          </w:tcPr>
          <w:p w:rsidR="00F9468B" w:rsidRPr="00091C44" w:rsidRDefault="00F9468B" w:rsidP="00F9468B">
            <w:pPr>
              <w:kinsoku w:val="0"/>
              <w:overflowPunct w:val="0"/>
              <w:spacing w:line="240" w:lineRule="exact"/>
              <w:rPr>
                <w:rFonts w:hAnsi="Times New Roman"/>
              </w:rPr>
            </w:pPr>
            <w:r>
              <w:rPr>
                <w:rFonts w:hAnsi="Times New Roman" w:hint="eastAsia"/>
              </w:rPr>
              <w:t>16:20</w:t>
            </w:r>
            <w:r>
              <w:rPr>
                <w:rFonts w:hAnsi="Times New Roman"/>
              </w:rPr>
              <w:t>～16:25</w:t>
            </w:r>
          </w:p>
        </w:tc>
      </w:tr>
      <w:tr w:rsidR="00F9468B" w:rsidRPr="00091C44" w:rsidTr="00F9468B">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rsidR="00F9468B" w:rsidRPr="00091C44" w:rsidRDefault="00F9468B" w:rsidP="00091C44">
            <w:pPr>
              <w:kinsoku w:val="0"/>
              <w:overflowPunct w:val="0"/>
              <w:spacing w:line="240" w:lineRule="exact"/>
              <w:jc w:val="center"/>
              <w:rPr>
                <w:rFonts w:hAnsi="Times New Roman"/>
              </w:rPr>
            </w:pPr>
            <w:r w:rsidRPr="00091C44">
              <w:rPr>
                <w:rFonts w:hint="eastAsia"/>
              </w:rPr>
              <w:t>内　容</w:t>
            </w:r>
          </w:p>
        </w:tc>
        <w:tc>
          <w:tcPr>
            <w:tcW w:w="1505" w:type="dxa"/>
            <w:tcBorders>
              <w:top w:val="single" w:sz="4" w:space="0" w:color="000000"/>
              <w:left w:val="single" w:sz="4" w:space="0" w:color="000000"/>
              <w:bottom w:val="single" w:sz="12" w:space="0" w:color="000000"/>
              <w:right w:val="single" w:sz="4" w:space="0" w:color="000000"/>
            </w:tcBorders>
            <w:vAlign w:val="center"/>
          </w:tcPr>
          <w:p w:rsidR="00F9468B" w:rsidRPr="00091C44" w:rsidRDefault="00F9468B" w:rsidP="00091C44">
            <w:pPr>
              <w:kinsoku w:val="0"/>
              <w:overflowPunct w:val="0"/>
              <w:spacing w:line="240" w:lineRule="exact"/>
              <w:jc w:val="center"/>
              <w:rPr>
                <w:rFonts w:hAnsi="Times New Roman"/>
              </w:rPr>
            </w:pPr>
            <w:r>
              <w:rPr>
                <w:rFonts w:hAnsi="Times New Roman" w:hint="eastAsia"/>
              </w:rPr>
              <w:t>開会行事</w:t>
            </w:r>
          </w:p>
        </w:tc>
        <w:tc>
          <w:tcPr>
            <w:tcW w:w="1559" w:type="dxa"/>
            <w:tcBorders>
              <w:top w:val="single" w:sz="4" w:space="0" w:color="000000"/>
              <w:left w:val="single" w:sz="4" w:space="0" w:color="000000"/>
              <w:bottom w:val="single" w:sz="12" w:space="0" w:color="000000"/>
              <w:right w:val="single" w:sz="4" w:space="0" w:color="000000"/>
            </w:tcBorders>
            <w:vAlign w:val="center"/>
          </w:tcPr>
          <w:p w:rsidR="00F9468B" w:rsidRPr="00036100" w:rsidRDefault="00F9468B" w:rsidP="00091C44">
            <w:pPr>
              <w:kinsoku w:val="0"/>
              <w:overflowPunct w:val="0"/>
              <w:spacing w:line="240" w:lineRule="exact"/>
              <w:jc w:val="center"/>
              <w:rPr>
                <w:rFonts w:hAnsi="ＭＳ 明朝"/>
              </w:rPr>
            </w:pPr>
            <w:r w:rsidRPr="00036100">
              <w:rPr>
                <w:rFonts w:hAnsi="ＭＳ 明朝" w:hint="eastAsia"/>
              </w:rPr>
              <w:t>講演</w:t>
            </w:r>
            <w:r w:rsidRPr="00036100">
              <w:rPr>
                <w:rFonts w:hAnsi="ＭＳ 明朝"/>
              </w:rPr>
              <w:t>①</w:t>
            </w:r>
          </w:p>
        </w:tc>
        <w:tc>
          <w:tcPr>
            <w:tcW w:w="1560" w:type="dxa"/>
            <w:tcBorders>
              <w:top w:val="single" w:sz="4" w:space="0" w:color="000000"/>
              <w:left w:val="single" w:sz="4" w:space="0" w:color="000000"/>
              <w:bottom w:val="single" w:sz="12" w:space="0" w:color="000000"/>
              <w:right w:val="single" w:sz="4" w:space="0" w:color="000000"/>
            </w:tcBorders>
            <w:vAlign w:val="center"/>
          </w:tcPr>
          <w:p w:rsidR="00F9468B" w:rsidRPr="00036100" w:rsidRDefault="00F9468B" w:rsidP="00091C44">
            <w:pPr>
              <w:kinsoku w:val="0"/>
              <w:overflowPunct w:val="0"/>
              <w:spacing w:line="240" w:lineRule="exact"/>
              <w:jc w:val="center"/>
              <w:rPr>
                <w:rFonts w:hAnsi="ＭＳ 明朝"/>
              </w:rPr>
            </w:pPr>
            <w:r w:rsidRPr="00036100">
              <w:rPr>
                <w:rFonts w:hAnsi="ＭＳ 明朝" w:hint="eastAsia"/>
              </w:rPr>
              <w:t>講演</w:t>
            </w:r>
            <w:r w:rsidRPr="00036100">
              <w:rPr>
                <w:rFonts w:hAnsi="ＭＳ 明朝"/>
              </w:rPr>
              <w:t>②</w:t>
            </w:r>
          </w:p>
        </w:tc>
        <w:tc>
          <w:tcPr>
            <w:tcW w:w="1559" w:type="dxa"/>
            <w:tcBorders>
              <w:top w:val="single" w:sz="4" w:space="0" w:color="000000"/>
              <w:left w:val="single" w:sz="4" w:space="0" w:color="000000"/>
              <w:bottom w:val="single" w:sz="12" w:space="0" w:color="000000"/>
              <w:right w:val="nil"/>
            </w:tcBorders>
            <w:vAlign w:val="center"/>
          </w:tcPr>
          <w:p w:rsidR="00F9468B" w:rsidRPr="00091C44" w:rsidRDefault="00F9468B" w:rsidP="00091C44">
            <w:pPr>
              <w:kinsoku w:val="0"/>
              <w:overflowPunct w:val="0"/>
              <w:spacing w:line="240" w:lineRule="exact"/>
              <w:jc w:val="center"/>
              <w:rPr>
                <w:rFonts w:hAnsi="Times New Roman"/>
              </w:rPr>
            </w:pPr>
            <w:r>
              <w:rPr>
                <w:rFonts w:hAnsi="Times New Roman" w:hint="eastAsia"/>
              </w:rPr>
              <w:t>質疑応答</w:t>
            </w:r>
          </w:p>
        </w:tc>
        <w:tc>
          <w:tcPr>
            <w:tcW w:w="1559" w:type="dxa"/>
            <w:tcBorders>
              <w:top w:val="single" w:sz="4" w:space="0" w:color="000000"/>
              <w:left w:val="single" w:sz="4" w:space="0" w:color="000000"/>
              <w:bottom w:val="single" w:sz="12" w:space="0" w:color="000000"/>
              <w:right w:val="single" w:sz="12" w:space="0" w:color="000000"/>
            </w:tcBorders>
            <w:vAlign w:val="center"/>
          </w:tcPr>
          <w:p w:rsidR="00F9468B" w:rsidRPr="00091C44" w:rsidRDefault="00F9468B" w:rsidP="00091C44">
            <w:pPr>
              <w:kinsoku w:val="0"/>
              <w:overflowPunct w:val="0"/>
              <w:spacing w:line="240" w:lineRule="exact"/>
              <w:jc w:val="center"/>
              <w:rPr>
                <w:rFonts w:hAnsi="Times New Roman"/>
              </w:rPr>
            </w:pPr>
            <w:r>
              <w:rPr>
                <w:rFonts w:hAnsi="Times New Roman" w:hint="eastAsia"/>
              </w:rPr>
              <w:t>閉会行事</w:t>
            </w:r>
          </w:p>
        </w:tc>
      </w:tr>
    </w:tbl>
    <w:p w:rsid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t xml:space="preserve"> (2)  </w:t>
      </w:r>
      <w:r w:rsidR="00F9468B">
        <w:rPr>
          <w:rFonts w:hint="eastAsia"/>
        </w:rPr>
        <w:t>講演会講師</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5049"/>
        <w:gridCol w:w="2693"/>
      </w:tblGrid>
      <w:tr w:rsidR="00F9468B" w:rsidRPr="00091C44" w:rsidTr="00F9468B">
        <w:trPr>
          <w:trHeight w:val="330"/>
        </w:trPr>
        <w:tc>
          <w:tcPr>
            <w:tcW w:w="803" w:type="dxa"/>
            <w:tcBorders>
              <w:top w:val="single" w:sz="12" w:space="0" w:color="000000"/>
              <w:left w:val="single" w:sz="12" w:space="0" w:color="000000"/>
              <w:bottom w:val="nil"/>
              <w:right w:val="single" w:sz="4" w:space="0" w:color="000000"/>
            </w:tcBorders>
          </w:tcPr>
          <w:p w:rsidR="00F9468B" w:rsidRPr="00036100" w:rsidRDefault="00F9468B" w:rsidP="00091C44">
            <w:pPr>
              <w:kinsoku w:val="0"/>
              <w:overflowPunct w:val="0"/>
              <w:spacing w:line="240" w:lineRule="exact"/>
              <w:rPr>
                <w:rFonts w:hAnsi="ＭＳ 明朝"/>
              </w:rPr>
            </w:pPr>
            <w:r w:rsidRPr="00036100">
              <w:rPr>
                <w:rFonts w:hAnsi="ＭＳ 明朝" w:hint="eastAsia"/>
              </w:rPr>
              <w:t>講演</w:t>
            </w:r>
            <w:r w:rsidRPr="00036100">
              <w:rPr>
                <w:rFonts w:hAnsi="ＭＳ 明朝"/>
              </w:rPr>
              <w:t>①</w:t>
            </w:r>
          </w:p>
        </w:tc>
        <w:tc>
          <w:tcPr>
            <w:tcW w:w="5049" w:type="dxa"/>
            <w:tcBorders>
              <w:top w:val="single" w:sz="12" w:space="0" w:color="000000"/>
              <w:left w:val="single" w:sz="4" w:space="0" w:color="000000"/>
              <w:bottom w:val="nil"/>
              <w:right w:val="single" w:sz="4" w:space="0" w:color="000000"/>
            </w:tcBorders>
          </w:tcPr>
          <w:p w:rsidR="00F9468B" w:rsidRPr="00091C44" w:rsidRDefault="00F9468B" w:rsidP="00091C44">
            <w:pPr>
              <w:kinsoku w:val="0"/>
              <w:overflowPunct w:val="0"/>
              <w:spacing w:line="240" w:lineRule="exact"/>
              <w:rPr>
                <w:rFonts w:hAnsi="Times New Roman"/>
              </w:rPr>
            </w:pPr>
            <w:r>
              <w:rPr>
                <w:rFonts w:hAnsi="Times New Roman" w:hint="eastAsia"/>
              </w:rPr>
              <w:t>香川県</w:t>
            </w:r>
            <w:r>
              <w:rPr>
                <w:rFonts w:hAnsi="Times New Roman"/>
              </w:rPr>
              <w:t>教育委員会</w:t>
            </w:r>
            <w:r>
              <w:rPr>
                <w:rFonts w:hAnsi="Times New Roman" w:hint="eastAsia"/>
              </w:rPr>
              <w:t>東部教育事務所 主任指導主事</w:t>
            </w:r>
          </w:p>
        </w:tc>
        <w:tc>
          <w:tcPr>
            <w:tcW w:w="2693" w:type="dxa"/>
            <w:tcBorders>
              <w:top w:val="single" w:sz="12" w:space="0" w:color="000000"/>
              <w:left w:val="single" w:sz="4" w:space="0" w:color="000000"/>
              <w:bottom w:val="nil"/>
              <w:right w:val="single" w:sz="12" w:space="0" w:color="000000"/>
            </w:tcBorders>
          </w:tcPr>
          <w:p w:rsidR="00F9468B" w:rsidRPr="00F9468B" w:rsidRDefault="00F9468B" w:rsidP="00F9468B">
            <w:pPr>
              <w:kinsoku w:val="0"/>
              <w:overflowPunct w:val="0"/>
              <w:spacing w:line="240" w:lineRule="exact"/>
              <w:jc w:val="center"/>
              <w:rPr>
                <w:rFonts w:hAnsi="Times New Roman"/>
              </w:rPr>
            </w:pPr>
            <w:r>
              <w:rPr>
                <w:rFonts w:hAnsi="Times New Roman"/>
              </w:rPr>
              <w:t>佐々木　孝一</w:t>
            </w:r>
          </w:p>
        </w:tc>
      </w:tr>
      <w:tr w:rsidR="00F9468B" w:rsidRPr="00091C44" w:rsidTr="00F9468B">
        <w:trPr>
          <w:trHeight w:val="330"/>
        </w:trPr>
        <w:tc>
          <w:tcPr>
            <w:tcW w:w="803" w:type="dxa"/>
            <w:tcBorders>
              <w:top w:val="single" w:sz="4" w:space="0" w:color="000000"/>
              <w:left w:val="single" w:sz="12" w:space="0" w:color="000000"/>
              <w:bottom w:val="single" w:sz="12" w:space="0" w:color="000000"/>
              <w:right w:val="single" w:sz="4" w:space="0" w:color="000000"/>
            </w:tcBorders>
          </w:tcPr>
          <w:p w:rsidR="00F9468B" w:rsidRPr="00036100" w:rsidRDefault="00F9468B" w:rsidP="00091C44">
            <w:pPr>
              <w:kinsoku w:val="0"/>
              <w:overflowPunct w:val="0"/>
              <w:spacing w:line="240" w:lineRule="exact"/>
              <w:rPr>
                <w:rFonts w:hAnsi="ＭＳ 明朝"/>
              </w:rPr>
            </w:pPr>
            <w:r w:rsidRPr="00036100">
              <w:rPr>
                <w:rFonts w:hAnsi="ＭＳ 明朝" w:hint="eastAsia"/>
              </w:rPr>
              <w:t>講演</w:t>
            </w:r>
            <w:r w:rsidRPr="00036100">
              <w:rPr>
                <w:rFonts w:hAnsi="ＭＳ 明朝"/>
              </w:rPr>
              <w:t>②</w:t>
            </w:r>
          </w:p>
        </w:tc>
        <w:tc>
          <w:tcPr>
            <w:tcW w:w="5049" w:type="dxa"/>
            <w:tcBorders>
              <w:top w:val="single" w:sz="4" w:space="0" w:color="000000"/>
              <w:left w:val="single" w:sz="4" w:space="0" w:color="000000"/>
              <w:bottom w:val="single" w:sz="12" w:space="0" w:color="000000"/>
              <w:right w:val="single" w:sz="4" w:space="0" w:color="000000"/>
            </w:tcBorders>
          </w:tcPr>
          <w:p w:rsidR="00F9468B" w:rsidRPr="00091C44" w:rsidRDefault="00205C3A" w:rsidP="00091C44">
            <w:pPr>
              <w:kinsoku w:val="0"/>
              <w:overflowPunct w:val="0"/>
              <w:spacing w:line="240" w:lineRule="exact"/>
              <w:rPr>
                <w:rFonts w:hAnsi="Times New Roman"/>
              </w:rPr>
            </w:pPr>
            <w:r w:rsidRPr="00205C3A">
              <w:rPr>
                <w:rFonts w:hAnsi="Times New Roman" w:hint="eastAsia"/>
              </w:rPr>
              <w:t>臨床心理士</w:t>
            </w:r>
            <w:r>
              <w:rPr>
                <w:rFonts w:hAnsi="Times New Roman" w:hint="eastAsia"/>
              </w:rPr>
              <w:t xml:space="preserve"> </w:t>
            </w:r>
            <w:r w:rsidR="00F9468B">
              <w:rPr>
                <w:rFonts w:hAnsi="Times New Roman" w:hint="eastAsia"/>
              </w:rPr>
              <w:t>元家裁調査官</w:t>
            </w:r>
          </w:p>
        </w:tc>
        <w:tc>
          <w:tcPr>
            <w:tcW w:w="2693" w:type="dxa"/>
            <w:tcBorders>
              <w:top w:val="single" w:sz="4" w:space="0" w:color="000000"/>
              <w:left w:val="single" w:sz="4" w:space="0" w:color="000000"/>
              <w:bottom w:val="single" w:sz="12" w:space="0" w:color="000000"/>
              <w:right w:val="single" w:sz="12" w:space="0" w:color="000000"/>
            </w:tcBorders>
          </w:tcPr>
          <w:p w:rsidR="00F9468B" w:rsidRPr="00091C44" w:rsidRDefault="00F9468B" w:rsidP="00F9468B">
            <w:pPr>
              <w:kinsoku w:val="0"/>
              <w:overflowPunct w:val="0"/>
              <w:spacing w:line="240" w:lineRule="exact"/>
              <w:ind w:firstLineChars="300" w:firstLine="657"/>
              <w:rPr>
                <w:rFonts w:hAnsi="Times New Roman"/>
              </w:rPr>
            </w:pPr>
            <w:r>
              <w:rPr>
                <w:rFonts w:hAnsi="Times New Roman" w:hint="eastAsia"/>
              </w:rPr>
              <w:t>廣田</w:t>
            </w:r>
            <w:r>
              <w:rPr>
                <w:rFonts w:hAnsi="Times New Roman"/>
              </w:rPr>
              <w:t xml:space="preserve">　邦義</w:t>
            </w:r>
          </w:p>
        </w:tc>
      </w:tr>
    </w:tbl>
    <w:p w:rsidR="00091C44" w:rsidRDefault="00091C44" w:rsidP="00091C44">
      <w:pPr>
        <w:spacing w:line="240" w:lineRule="exact"/>
      </w:pPr>
    </w:p>
    <w:p w:rsidR="00C123F8" w:rsidRPr="00091C44" w:rsidRDefault="00C123F8" w:rsidP="00091C44">
      <w:pPr>
        <w:spacing w:line="240" w:lineRule="exact"/>
        <w:rPr>
          <w:rFonts w:hAnsi="Times New Roman"/>
          <w:spacing w:val="26"/>
        </w:rPr>
      </w:pPr>
    </w:p>
    <w:p w:rsidR="00CB7CCF" w:rsidRPr="00352C1E" w:rsidRDefault="00CB7CCF" w:rsidP="00352C1E">
      <w:pPr>
        <w:spacing w:line="240" w:lineRule="exact"/>
        <w:rPr>
          <w:rFonts w:hAnsi="Times New Roman"/>
          <w:spacing w:val="26"/>
        </w:rPr>
      </w:pPr>
    </w:p>
    <w:sectPr w:rsidR="00CB7CCF" w:rsidRPr="00352C1E" w:rsidSect="00C123F8">
      <w:pgSz w:w="11906" w:h="16838" w:code="9"/>
      <w:pgMar w:top="1304" w:right="1134" w:bottom="1134" w:left="1134" w:header="851" w:footer="992" w:gutter="0"/>
      <w:cols w:space="425"/>
      <w:docGrid w:type="linesAndChars" w:linePitch="30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EB3" w:rsidRDefault="00E90EB3" w:rsidP="008343B6">
      <w:r>
        <w:separator/>
      </w:r>
    </w:p>
  </w:endnote>
  <w:endnote w:type="continuationSeparator" w:id="0">
    <w:p w:rsidR="00E90EB3" w:rsidRDefault="00E90EB3"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EB3" w:rsidRDefault="00E90EB3" w:rsidP="008343B6">
      <w:r>
        <w:separator/>
      </w:r>
    </w:p>
  </w:footnote>
  <w:footnote w:type="continuationSeparator" w:id="0">
    <w:p w:rsidR="00E90EB3" w:rsidRDefault="00E90EB3"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1C44"/>
    <w:rsid w:val="00010D44"/>
    <w:rsid w:val="00036100"/>
    <w:rsid w:val="000728AD"/>
    <w:rsid w:val="000764B5"/>
    <w:rsid w:val="00091C44"/>
    <w:rsid w:val="001666B1"/>
    <w:rsid w:val="00205C3A"/>
    <w:rsid w:val="00212CE2"/>
    <w:rsid w:val="00265B2D"/>
    <w:rsid w:val="00282348"/>
    <w:rsid w:val="00292CDE"/>
    <w:rsid w:val="003317B9"/>
    <w:rsid w:val="00352C1E"/>
    <w:rsid w:val="0037458E"/>
    <w:rsid w:val="00376A0A"/>
    <w:rsid w:val="004209E3"/>
    <w:rsid w:val="0048674D"/>
    <w:rsid w:val="004A7783"/>
    <w:rsid w:val="004C65EC"/>
    <w:rsid w:val="0053514A"/>
    <w:rsid w:val="005576BB"/>
    <w:rsid w:val="006E1F33"/>
    <w:rsid w:val="0072501A"/>
    <w:rsid w:val="0072668C"/>
    <w:rsid w:val="00735FB1"/>
    <w:rsid w:val="007F7EC9"/>
    <w:rsid w:val="008343B6"/>
    <w:rsid w:val="008B4802"/>
    <w:rsid w:val="008E7AF6"/>
    <w:rsid w:val="00900936"/>
    <w:rsid w:val="00970EFC"/>
    <w:rsid w:val="009B5588"/>
    <w:rsid w:val="00A31D5D"/>
    <w:rsid w:val="00A323E1"/>
    <w:rsid w:val="00A45D62"/>
    <w:rsid w:val="00A81430"/>
    <w:rsid w:val="00AC2AFF"/>
    <w:rsid w:val="00B2020B"/>
    <w:rsid w:val="00C110E7"/>
    <w:rsid w:val="00C123F8"/>
    <w:rsid w:val="00C21730"/>
    <w:rsid w:val="00CB0FE3"/>
    <w:rsid w:val="00CB3A59"/>
    <w:rsid w:val="00CB7CCF"/>
    <w:rsid w:val="00E17D3B"/>
    <w:rsid w:val="00E649CD"/>
    <w:rsid w:val="00E90EB3"/>
    <w:rsid w:val="00F2253E"/>
    <w:rsid w:val="00F909F4"/>
    <w:rsid w:val="00F9468B"/>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 w:type="paragraph" w:styleId="ac">
    <w:name w:val="Note Heading"/>
    <w:basedOn w:val="a"/>
    <w:next w:val="a"/>
    <w:link w:val="ad"/>
    <w:uiPriority w:val="99"/>
    <w:unhideWhenUsed/>
    <w:rsid w:val="00735FB1"/>
    <w:pPr>
      <w:jc w:val="center"/>
    </w:pPr>
  </w:style>
  <w:style w:type="character" w:customStyle="1" w:styleId="ad">
    <w:name w:val="記 (文字)"/>
    <w:basedOn w:val="a0"/>
    <w:link w:val="ac"/>
    <w:uiPriority w:val="99"/>
    <w:rsid w:val="00735FB1"/>
    <w:rPr>
      <w:rFonts w:ascii="ＭＳ 明朝" w:eastAsia="ＭＳ 明朝" w:hAnsi="Century" w:cs="Times New Roman"/>
      <w:sz w:val="22"/>
      <w:szCs w:val="20"/>
    </w:rPr>
  </w:style>
  <w:style w:type="paragraph" w:styleId="ae">
    <w:name w:val="Closing"/>
    <w:basedOn w:val="a"/>
    <w:link w:val="af"/>
    <w:uiPriority w:val="99"/>
    <w:unhideWhenUsed/>
    <w:rsid w:val="00735FB1"/>
    <w:pPr>
      <w:jc w:val="right"/>
    </w:pPr>
  </w:style>
  <w:style w:type="character" w:customStyle="1" w:styleId="af">
    <w:name w:val="結語 (文字)"/>
    <w:basedOn w:val="a0"/>
    <w:link w:val="ae"/>
    <w:uiPriority w:val="99"/>
    <w:rsid w:val="00735FB1"/>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111</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三好　一生</cp:lastModifiedBy>
  <cp:revision>13</cp:revision>
  <cp:lastPrinted>2019-06-03T08:09:00Z</cp:lastPrinted>
  <dcterms:created xsi:type="dcterms:W3CDTF">2017-06-19T04:13:00Z</dcterms:created>
  <dcterms:modified xsi:type="dcterms:W3CDTF">2019-06-25T02:09:00Z</dcterms:modified>
</cp:coreProperties>
</file>