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8CC8" w14:textId="5C94F26A" w:rsidR="006F1A4A" w:rsidRPr="0008443C" w:rsidRDefault="006A29EF" w:rsidP="00DE1FDC">
      <w:pPr>
        <w:jc w:val="center"/>
        <w:rPr>
          <w:rFonts w:ascii="ＭＳ ゴシック" w:eastAsia="ＭＳ ゴシック" w:hAnsi="ＭＳ ゴシック"/>
          <w:sz w:val="24"/>
        </w:rPr>
      </w:pPr>
      <w:r w:rsidRPr="0008443C">
        <w:rPr>
          <w:rFonts w:ascii="ＭＳ ゴシック" w:eastAsia="ＭＳ ゴシック" w:hAnsi="ＭＳ ゴシック" w:hint="eastAsia"/>
          <w:sz w:val="24"/>
        </w:rPr>
        <w:t>第</w:t>
      </w:r>
      <w:r w:rsidR="0008443C" w:rsidRPr="0008443C">
        <w:rPr>
          <w:rFonts w:ascii="ＭＳ ゴシック" w:eastAsia="ＭＳ ゴシック" w:hAnsi="ＭＳ ゴシック" w:hint="eastAsia"/>
          <w:sz w:val="24"/>
        </w:rPr>
        <w:t>１</w:t>
      </w:r>
      <w:r w:rsidRPr="0008443C">
        <w:rPr>
          <w:rFonts w:ascii="ＭＳ ゴシック" w:eastAsia="ＭＳ ゴシック" w:hAnsi="ＭＳ ゴシック" w:hint="eastAsia"/>
          <w:sz w:val="24"/>
        </w:rPr>
        <w:t>学年</w:t>
      </w:r>
      <w:r w:rsidR="0008443C" w:rsidRPr="0008443C">
        <w:rPr>
          <w:rFonts w:ascii="ＭＳ ゴシック" w:eastAsia="ＭＳ ゴシック" w:hAnsi="ＭＳ ゴシック" w:hint="eastAsia"/>
          <w:sz w:val="24"/>
        </w:rPr>
        <w:t>１</w:t>
      </w:r>
      <w:r w:rsidR="00DE1FDC" w:rsidRPr="0008443C">
        <w:rPr>
          <w:rFonts w:ascii="ＭＳ ゴシック" w:eastAsia="ＭＳ ゴシック" w:hAnsi="ＭＳ ゴシック" w:hint="eastAsia"/>
          <w:sz w:val="24"/>
        </w:rPr>
        <w:t>組</w:t>
      </w:r>
      <w:r w:rsidRPr="0008443C">
        <w:rPr>
          <w:rFonts w:hint="eastAsia"/>
          <w:sz w:val="24"/>
        </w:rPr>
        <w:t xml:space="preserve">　</w:t>
      </w:r>
      <w:r w:rsidR="000327EF" w:rsidRPr="0008443C">
        <w:rPr>
          <w:rFonts w:ascii="ＭＳ ゴシック" w:eastAsia="ＭＳ ゴシック" w:hAnsi="ＭＳ ゴシック" w:hint="eastAsia"/>
          <w:sz w:val="24"/>
        </w:rPr>
        <w:t>保健体育</w:t>
      </w:r>
      <w:r w:rsidR="00DE1FDC" w:rsidRPr="0008443C">
        <w:rPr>
          <w:rFonts w:ascii="ＭＳ ゴシック" w:eastAsia="ＭＳ ゴシック" w:hAnsi="ＭＳ ゴシック" w:hint="eastAsia"/>
          <w:sz w:val="24"/>
        </w:rPr>
        <w:t>科学習指導案</w:t>
      </w:r>
    </w:p>
    <w:p w14:paraId="3B838F53" w14:textId="7839A585" w:rsidR="00DE1FDC" w:rsidRPr="0008443C" w:rsidRDefault="006A29EF" w:rsidP="00DE1FDC">
      <w:pPr>
        <w:jc w:val="right"/>
      </w:pPr>
      <w:r w:rsidRPr="0008443C">
        <w:rPr>
          <w:rFonts w:hint="eastAsia"/>
        </w:rPr>
        <w:t>指導者　　高松市立一宮中学校　大荒　恵太</w:t>
      </w:r>
    </w:p>
    <w:p w14:paraId="411E459C" w14:textId="40F59F72" w:rsidR="00DE1FDC" w:rsidRPr="0008443C" w:rsidRDefault="00DE1FDC">
      <w:r w:rsidRPr="0008443C">
        <w:rPr>
          <w:rFonts w:ascii="ＭＳ ゴシック" w:eastAsia="ＭＳ ゴシック" w:hAnsi="ＭＳ ゴシック" w:hint="eastAsia"/>
        </w:rPr>
        <w:t>１</w:t>
      </w:r>
      <w:r w:rsidR="00805EDA" w:rsidRPr="0008443C">
        <w:rPr>
          <w:rFonts w:hint="eastAsia"/>
        </w:rPr>
        <w:t xml:space="preserve">　</w:t>
      </w:r>
      <w:r w:rsidRPr="0008443C">
        <w:rPr>
          <w:rFonts w:ascii="ＭＳ ゴシック" w:eastAsia="ＭＳ ゴシック" w:hAnsi="ＭＳ ゴシック" w:hint="eastAsia"/>
        </w:rPr>
        <w:t>単元名</w:t>
      </w:r>
      <w:r w:rsidR="00805EDA" w:rsidRPr="0008443C">
        <w:rPr>
          <w:rFonts w:hint="eastAsia"/>
        </w:rPr>
        <w:t xml:space="preserve">　　球技「</w:t>
      </w:r>
      <w:r w:rsidR="0008443C" w:rsidRPr="0008443C">
        <w:rPr>
          <w:rFonts w:hint="eastAsia"/>
        </w:rPr>
        <w:t>ゴール</w:t>
      </w:r>
      <w:r w:rsidR="00805EDA" w:rsidRPr="0008443C">
        <w:rPr>
          <w:rFonts w:hint="eastAsia"/>
        </w:rPr>
        <w:t>型（</w:t>
      </w:r>
      <w:r w:rsidR="0008443C" w:rsidRPr="0008443C">
        <w:rPr>
          <w:rFonts w:hint="eastAsia"/>
        </w:rPr>
        <w:t>サッカー</w:t>
      </w:r>
      <w:r w:rsidR="00805EDA" w:rsidRPr="0008443C">
        <w:rPr>
          <w:rFonts w:hint="eastAsia"/>
        </w:rPr>
        <w:t>）」</w:t>
      </w:r>
    </w:p>
    <w:p w14:paraId="26DE0B4C" w14:textId="77777777" w:rsidR="00891580" w:rsidRDefault="00891580">
      <w:pPr>
        <w:rPr>
          <w:rFonts w:ascii="ＭＳ ゴシック" w:eastAsia="ＭＳ ゴシック" w:hAnsi="ＭＳ ゴシック"/>
        </w:rPr>
      </w:pPr>
    </w:p>
    <w:p w14:paraId="41613F13" w14:textId="7DBBC0BD" w:rsidR="00DE1FDC" w:rsidRPr="0008443C" w:rsidRDefault="00DE1FDC">
      <w:pPr>
        <w:rPr>
          <w:rFonts w:ascii="ＭＳ ゴシック" w:eastAsia="ＭＳ ゴシック" w:hAnsi="ＭＳ ゴシック"/>
        </w:rPr>
      </w:pPr>
      <w:r w:rsidRPr="0008443C">
        <w:rPr>
          <w:rFonts w:ascii="ＭＳ ゴシック" w:eastAsia="ＭＳ ゴシック" w:hAnsi="ＭＳ ゴシック" w:hint="eastAsia"/>
        </w:rPr>
        <w:t>２</w:t>
      </w:r>
      <w:r w:rsidR="00AD1E80" w:rsidRPr="0008443C">
        <w:rPr>
          <w:rFonts w:hint="eastAsia"/>
        </w:rPr>
        <w:t xml:space="preserve">　</w:t>
      </w:r>
      <w:r w:rsidRPr="0008443C">
        <w:rPr>
          <w:rFonts w:ascii="ＭＳ ゴシック" w:eastAsia="ＭＳ ゴシック" w:hAnsi="ＭＳ ゴシック" w:hint="eastAsia"/>
        </w:rPr>
        <w:t>単元でめざす生徒の姿</w:t>
      </w:r>
    </w:p>
    <w:tbl>
      <w:tblPr>
        <w:tblStyle w:val="a3"/>
        <w:tblW w:w="0" w:type="auto"/>
        <w:tblLook w:val="04A0" w:firstRow="1" w:lastRow="0" w:firstColumn="1" w:lastColumn="0" w:noHBand="0" w:noVBand="1"/>
      </w:tblPr>
      <w:tblGrid>
        <w:gridCol w:w="10194"/>
      </w:tblGrid>
      <w:tr w:rsidR="007F69B0" w:rsidRPr="007F69B0" w14:paraId="640CE3E1" w14:textId="77777777" w:rsidTr="00DE1FDC">
        <w:tc>
          <w:tcPr>
            <w:tcW w:w="10194" w:type="dxa"/>
          </w:tcPr>
          <w:p w14:paraId="4ABD87BB" w14:textId="7010B197" w:rsidR="00DE1FDC" w:rsidRPr="007F69B0" w:rsidRDefault="00FC62F4" w:rsidP="00891580">
            <w:pPr>
              <w:ind w:firstLineChars="100" w:firstLine="201"/>
            </w:pPr>
            <w:r w:rsidRPr="007F69B0">
              <w:rPr>
                <w:rFonts w:hint="eastAsia"/>
              </w:rPr>
              <w:t>ボールを止めたり、蹴ったり、運んだりするなどの基本技能を高めながら、ボールを離した後やボールを持っていないときに、自らスペースを見つけて走り</w:t>
            </w:r>
            <w:r w:rsidR="006464B7" w:rsidRPr="00646649">
              <w:rPr>
                <w:rFonts w:hint="eastAsia"/>
              </w:rPr>
              <w:t>こ</w:t>
            </w:r>
            <w:r w:rsidR="00D21EAF" w:rsidRPr="00646649">
              <w:rPr>
                <w:rFonts w:hint="eastAsia"/>
              </w:rPr>
              <w:t>む</w:t>
            </w:r>
            <w:r w:rsidR="00891580" w:rsidRPr="00646649">
              <w:rPr>
                <w:rFonts w:hint="eastAsia"/>
              </w:rPr>
              <w:t>ことができる</w:t>
            </w:r>
            <w:r w:rsidR="00013DBC" w:rsidRPr="00646649">
              <w:rPr>
                <w:rFonts w:hint="eastAsia"/>
              </w:rPr>
              <w:t>。</w:t>
            </w:r>
            <w:r w:rsidR="00891580" w:rsidRPr="00646649">
              <w:rPr>
                <w:rFonts w:hint="eastAsia"/>
              </w:rPr>
              <w:t>また、</w:t>
            </w:r>
            <w:r w:rsidR="003F19AE" w:rsidRPr="00646649">
              <w:rPr>
                <w:rFonts w:hint="eastAsia"/>
              </w:rPr>
              <w:t>得点しやすい空間にいる味方へのパスや守備者がいない状態でのシュート</w:t>
            </w:r>
            <w:r w:rsidR="00891580" w:rsidRPr="00646649">
              <w:rPr>
                <w:rFonts w:hint="eastAsia"/>
              </w:rPr>
              <w:t>をすることができるとともに</w:t>
            </w:r>
            <w:r w:rsidR="003F19AE" w:rsidRPr="00646649">
              <w:rPr>
                <w:rFonts w:hint="eastAsia"/>
              </w:rPr>
              <w:t>、</w:t>
            </w:r>
            <w:r w:rsidR="00624820" w:rsidRPr="00646649">
              <w:rPr>
                <w:rFonts w:hint="eastAsia"/>
              </w:rPr>
              <w:t>より多く</w:t>
            </w:r>
            <w:r w:rsidR="00CA4CB1" w:rsidRPr="00646649">
              <w:rPr>
                <w:rFonts w:hint="eastAsia"/>
              </w:rPr>
              <w:t>得点をと</w:t>
            </w:r>
            <w:r w:rsidR="00E030AE" w:rsidRPr="00646649">
              <w:rPr>
                <w:rFonts w:hint="eastAsia"/>
              </w:rPr>
              <w:t>るために</w:t>
            </w:r>
            <w:r w:rsidR="005F4557" w:rsidRPr="00646649">
              <w:rPr>
                <w:rFonts w:hint="eastAsia"/>
              </w:rPr>
              <w:t>現時点での自己やチームの課題を考え、チームで協力して解決策を見いだそうとしている</w:t>
            </w:r>
            <w:r w:rsidR="005F4557" w:rsidRPr="007F69B0">
              <w:rPr>
                <w:rFonts w:hint="eastAsia"/>
              </w:rPr>
              <w:t>。</w:t>
            </w:r>
          </w:p>
        </w:tc>
      </w:tr>
    </w:tbl>
    <w:p w14:paraId="303F7E2E" w14:textId="77777777" w:rsidR="00891580" w:rsidRDefault="00891580">
      <w:pPr>
        <w:rPr>
          <w:rFonts w:ascii="ＭＳ ゴシック" w:eastAsia="ＭＳ ゴシック" w:hAnsi="ＭＳ ゴシック"/>
        </w:rPr>
      </w:pPr>
    </w:p>
    <w:p w14:paraId="5D8F0B7F" w14:textId="2F64272C" w:rsidR="00DE1FDC" w:rsidRPr="007F69B0" w:rsidRDefault="00DE1FDC">
      <w:pPr>
        <w:rPr>
          <w:rFonts w:ascii="ＭＳ ゴシック" w:eastAsia="ＭＳ ゴシック" w:hAnsi="ＭＳ ゴシック"/>
        </w:rPr>
      </w:pPr>
      <w:r w:rsidRPr="007F69B0">
        <w:rPr>
          <w:rFonts w:ascii="ＭＳ ゴシック" w:eastAsia="ＭＳ ゴシック" w:hAnsi="ＭＳ ゴシック" w:hint="eastAsia"/>
        </w:rPr>
        <w:t>３</w:t>
      </w:r>
      <w:r w:rsidR="00BD1A57" w:rsidRPr="007F69B0">
        <w:rPr>
          <w:rFonts w:hint="eastAsia"/>
        </w:rPr>
        <w:t xml:space="preserve">　</w:t>
      </w:r>
      <w:r w:rsidRPr="007F69B0">
        <w:rPr>
          <w:rFonts w:ascii="ＭＳ ゴシック" w:eastAsia="ＭＳ ゴシック" w:hAnsi="ＭＳ ゴシック" w:hint="eastAsia"/>
        </w:rPr>
        <w:t>単元の評価規準</w:t>
      </w:r>
    </w:p>
    <w:tbl>
      <w:tblPr>
        <w:tblStyle w:val="a3"/>
        <w:tblW w:w="10201" w:type="dxa"/>
        <w:tblLook w:val="04A0" w:firstRow="1" w:lastRow="0" w:firstColumn="1" w:lastColumn="0" w:noHBand="0" w:noVBand="1"/>
      </w:tblPr>
      <w:tblGrid>
        <w:gridCol w:w="2438"/>
        <w:gridCol w:w="2093"/>
        <w:gridCol w:w="2835"/>
        <w:gridCol w:w="2835"/>
      </w:tblGrid>
      <w:tr w:rsidR="0073217B" w:rsidRPr="0008443C" w14:paraId="4D8EAAFE" w14:textId="77777777" w:rsidTr="00790FB0">
        <w:trPr>
          <w:trHeight w:val="420"/>
        </w:trPr>
        <w:tc>
          <w:tcPr>
            <w:tcW w:w="4531" w:type="dxa"/>
            <w:gridSpan w:val="2"/>
            <w:vAlign w:val="center"/>
          </w:tcPr>
          <w:p w14:paraId="22F37B21" w14:textId="4E749A9A" w:rsidR="0073217B" w:rsidRPr="0073217B" w:rsidRDefault="0073217B" w:rsidP="00891580">
            <w:pPr>
              <w:spacing w:line="260" w:lineRule="exact"/>
              <w:jc w:val="center"/>
              <w:rPr>
                <w:rFonts w:ascii="ＭＳ ゴシック" w:eastAsia="ＭＳ ゴシック" w:hAnsi="ＭＳ ゴシック"/>
              </w:rPr>
            </w:pPr>
            <w:r w:rsidRPr="0073217B">
              <w:rPr>
                <w:rFonts w:ascii="ＭＳ ゴシック" w:eastAsia="ＭＳ ゴシック" w:hAnsi="ＭＳ ゴシック" w:hint="eastAsia"/>
              </w:rPr>
              <w:t>知識・技能</w:t>
            </w:r>
          </w:p>
        </w:tc>
        <w:tc>
          <w:tcPr>
            <w:tcW w:w="2835" w:type="dxa"/>
            <w:vAlign w:val="center"/>
          </w:tcPr>
          <w:p w14:paraId="7B9DAECF" w14:textId="109799C9" w:rsidR="0073217B" w:rsidRPr="0073217B" w:rsidRDefault="0073217B" w:rsidP="00891580">
            <w:pPr>
              <w:spacing w:line="260" w:lineRule="exact"/>
              <w:jc w:val="center"/>
              <w:rPr>
                <w:rFonts w:ascii="ＭＳ ゴシック" w:eastAsia="ＭＳ ゴシック" w:hAnsi="ＭＳ ゴシック"/>
              </w:rPr>
            </w:pPr>
            <w:r w:rsidRPr="0073217B">
              <w:rPr>
                <w:rFonts w:ascii="ＭＳ ゴシック" w:eastAsia="ＭＳ ゴシック" w:hAnsi="ＭＳ ゴシック" w:hint="eastAsia"/>
              </w:rPr>
              <w:t>思考・判断・表現</w:t>
            </w:r>
          </w:p>
        </w:tc>
        <w:tc>
          <w:tcPr>
            <w:tcW w:w="2835" w:type="dxa"/>
            <w:vAlign w:val="center"/>
          </w:tcPr>
          <w:p w14:paraId="6B483E65" w14:textId="77777777" w:rsidR="0073217B" w:rsidRPr="0073217B" w:rsidRDefault="0073217B" w:rsidP="00891580">
            <w:pPr>
              <w:spacing w:line="260" w:lineRule="exact"/>
              <w:jc w:val="center"/>
              <w:rPr>
                <w:rFonts w:ascii="ＭＳ ゴシック" w:eastAsia="ＭＳ ゴシック" w:hAnsi="ＭＳ ゴシック"/>
              </w:rPr>
            </w:pPr>
            <w:r w:rsidRPr="0073217B">
              <w:rPr>
                <w:rFonts w:ascii="ＭＳ ゴシック" w:eastAsia="ＭＳ ゴシック" w:hAnsi="ＭＳ ゴシック" w:hint="eastAsia"/>
              </w:rPr>
              <w:t>主体的に学習に取り組む態度</w:t>
            </w:r>
          </w:p>
        </w:tc>
      </w:tr>
      <w:tr w:rsidR="0073217B" w:rsidRPr="0008443C" w14:paraId="1BC9F2EF" w14:textId="77777777" w:rsidTr="00790FB0">
        <w:tc>
          <w:tcPr>
            <w:tcW w:w="2438" w:type="dxa"/>
          </w:tcPr>
          <w:p w14:paraId="38DF7EAA" w14:textId="7DC67727" w:rsidR="0073217B" w:rsidRPr="0073217B" w:rsidRDefault="0073217B" w:rsidP="00891580">
            <w:pPr>
              <w:spacing w:line="260" w:lineRule="exact"/>
            </w:pPr>
            <w:r w:rsidRPr="0073217B">
              <w:rPr>
                <w:rFonts w:hint="eastAsia"/>
              </w:rPr>
              <w:t>○知識</w:t>
            </w:r>
          </w:p>
          <w:p w14:paraId="1A952C0F" w14:textId="4C501FC4" w:rsidR="0073217B" w:rsidRPr="0073217B" w:rsidRDefault="0073217B" w:rsidP="00891580">
            <w:pPr>
              <w:spacing w:line="260" w:lineRule="exact"/>
              <w:ind w:left="201" w:hangingChars="100" w:hanging="201"/>
            </w:pPr>
            <w:r w:rsidRPr="0073217B">
              <w:rPr>
                <w:rFonts w:hint="eastAsia"/>
              </w:rPr>
              <w:t>①球技には、集団対集団、個人対個人で攻防を展開し、勝敗を競う楽しさや喜びを味わえる特性があることについて言ったり書き出したりしている。</w:t>
            </w:r>
          </w:p>
          <w:p w14:paraId="7542A750" w14:textId="007ACFC0" w:rsidR="0073217B" w:rsidRPr="0073217B" w:rsidRDefault="000770D1" w:rsidP="00891580">
            <w:pPr>
              <w:spacing w:line="260" w:lineRule="exact"/>
              <w:ind w:left="201" w:hangingChars="100" w:hanging="201"/>
            </w:pPr>
            <w:r w:rsidRPr="000770D1">
              <w:rPr>
                <w:rFonts w:hint="eastAsia"/>
              </w:rPr>
              <w:t>②球技の各型の各種目において用いられる技術には名称があり、それらを身に付けるためのポイントがあることについて、学習した具体例を挙げている。</w:t>
            </w:r>
          </w:p>
        </w:tc>
        <w:tc>
          <w:tcPr>
            <w:tcW w:w="2093" w:type="dxa"/>
          </w:tcPr>
          <w:p w14:paraId="37F94549" w14:textId="77777777" w:rsidR="0073217B" w:rsidRPr="0073217B" w:rsidRDefault="0073217B" w:rsidP="00891580">
            <w:pPr>
              <w:spacing w:line="260" w:lineRule="exact"/>
            </w:pPr>
            <w:r w:rsidRPr="0073217B">
              <w:rPr>
                <w:rFonts w:hint="eastAsia"/>
              </w:rPr>
              <w:t>○技能</w:t>
            </w:r>
          </w:p>
          <w:p w14:paraId="49E4B928" w14:textId="77777777" w:rsidR="0073217B" w:rsidRPr="0073217B" w:rsidRDefault="0073217B" w:rsidP="00891580">
            <w:pPr>
              <w:spacing w:line="260" w:lineRule="exact"/>
              <w:ind w:left="201" w:hangingChars="100" w:hanging="201"/>
            </w:pPr>
            <w:r w:rsidRPr="0073217B">
              <w:rPr>
                <w:rFonts w:hint="eastAsia"/>
              </w:rPr>
              <w:t>①ゴール方向に守備者がいない状態でシュートをすることができる。</w:t>
            </w:r>
          </w:p>
          <w:p w14:paraId="66A00CFF" w14:textId="77777777" w:rsidR="0073217B" w:rsidRPr="0073217B" w:rsidRDefault="0073217B" w:rsidP="00891580">
            <w:pPr>
              <w:spacing w:line="260" w:lineRule="exact"/>
              <w:ind w:left="201" w:hangingChars="100" w:hanging="201"/>
            </w:pPr>
            <w:r w:rsidRPr="0073217B">
              <w:rPr>
                <w:rFonts w:hint="eastAsia"/>
              </w:rPr>
              <w:t>②得点しやすい空間にいる味方にパスを出すことができる。</w:t>
            </w:r>
          </w:p>
          <w:p w14:paraId="092AF1F2" w14:textId="251F7ED6" w:rsidR="0073217B" w:rsidRPr="0073217B" w:rsidRDefault="0073217B" w:rsidP="00891580">
            <w:pPr>
              <w:spacing w:line="260" w:lineRule="exact"/>
              <w:ind w:left="201" w:hangingChars="100" w:hanging="201"/>
            </w:pPr>
            <w:r w:rsidRPr="0073217B">
              <w:rPr>
                <w:rFonts w:hint="eastAsia"/>
              </w:rPr>
              <w:t>③ボールとゴールが同時に見える場所に立つことができる。</w:t>
            </w:r>
          </w:p>
        </w:tc>
        <w:tc>
          <w:tcPr>
            <w:tcW w:w="2835" w:type="dxa"/>
          </w:tcPr>
          <w:p w14:paraId="1DDA59EB" w14:textId="77777777" w:rsidR="0073217B" w:rsidRPr="0073217B" w:rsidRDefault="0073217B" w:rsidP="00891580">
            <w:pPr>
              <w:spacing w:line="260" w:lineRule="exact"/>
              <w:ind w:left="201" w:hangingChars="100" w:hanging="201"/>
            </w:pPr>
            <w:r w:rsidRPr="0073217B">
              <w:rPr>
                <w:rFonts w:hint="eastAsia"/>
              </w:rPr>
              <w:t>①提示された動きのポイントやつまずきの事例を参考に、仲間の課題や良かった点を伝えることができている。</w:t>
            </w:r>
          </w:p>
          <w:p w14:paraId="5CB85C2B" w14:textId="77777777" w:rsidR="0073217B" w:rsidRPr="0073217B" w:rsidRDefault="0073217B" w:rsidP="00891580">
            <w:pPr>
              <w:spacing w:line="260" w:lineRule="exact"/>
              <w:ind w:left="201" w:hangingChars="100" w:hanging="201"/>
            </w:pPr>
            <w:r w:rsidRPr="0073217B">
              <w:rPr>
                <w:rFonts w:hint="eastAsia"/>
              </w:rPr>
              <w:t>②仲間と協力する場面で、役割に応じた活動の仕方を見付けている。</w:t>
            </w:r>
          </w:p>
          <w:p w14:paraId="1919AE7D" w14:textId="47AC278E" w:rsidR="0073217B" w:rsidRPr="0073217B" w:rsidRDefault="0073217B" w:rsidP="00891580">
            <w:pPr>
              <w:spacing w:line="260" w:lineRule="exact"/>
              <w:ind w:left="201" w:hangingChars="100" w:hanging="201"/>
            </w:pPr>
            <w:r w:rsidRPr="0073217B">
              <w:rPr>
                <w:rFonts w:hint="eastAsia"/>
              </w:rPr>
              <w:t>③仲間と話し合う場面で、自己やチームの課題を発見し、合理的な解決に向けて取り組み方を考えることができている</w:t>
            </w:r>
            <w:r w:rsidR="00891580" w:rsidRPr="00646649">
              <w:rPr>
                <w:rFonts w:hint="eastAsia"/>
              </w:rPr>
              <w:t>。</w:t>
            </w:r>
          </w:p>
        </w:tc>
        <w:tc>
          <w:tcPr>
            <w:tcW w:w="2835" w:type="dxa"/>
          </w:tcPr>
          <w:p w14:paraId="4A8BAC3F" w14:textId="77777777" w:rsidR="0073217B" w:rsidRPr="0073217B" w:rsidRDefault="0073217B" w:rsidP="00891580">
            <w:pPr>
              <w:spacing w:line="260" w:lineRule="exact"/>
              <w:ind w:left="201" w:hangingChars="100" w:hanging="201"/>
            </w:pPr>
            <w:r w:rsidRPr="0073217B">
              <w:rPr>
                <w:rFonts w:hint="eastAsia"/>
              </w:rPr>
              <w:t>①球技の学習に積極的に取り組もうとしている。</w:t>
            </w:r>
          </w:p>
          <w:p w14:paraId="6B5BB8DD" w14:textId="77777777" w:rsidR="0073217B" w:rsidRPr="0073217B" w:rsidRDefault="0073217B" w:rsidP="00891580">
            <w:pPr>
              <w:spacing w:line="260" w:lineRule="exact"/>
              <w:ind w:left="201" w:hangingChars="100" w:hanging="201"/>
            </w:pPr>
            <w:r w:rsidRPr="0073217B">
              <w:rPr>
                <w:rFonts w:hint="eastAsia"/>
              </w:rPr>
              <w:t>②マナーを守ったり相手の健闘を認めたりして、フェアなプレイを守ろうとしている。</w:t>
            </w:r>
          </w:p>
          <w:p w14:paraId="09479FCB" w14:textId="38CFD72B" w:rsidR="0073217B" w:rsidRPr="0073217B" w:rsidRDefault="0073217B" w:rsidP="00891580">
            <w:pPr>
              <w:spacing w:line="260" w:lineRule="exact"/>
              <w:ind w:left="201" w:hangingChars="100" w:hanging="201"/>
            </w:pPr>
            <w:r w:rsidRPr="0073217B">
              <w:rPr>
                <w:rFonts w:hint="eastAsia"/>
              </w:rPr>
              <w:t>③練習の補助をしたり仲間に助言したりして、仲間の学習を援助しようとしている。</w:t>
            </w:r>
          </w:p>
        </w:tc>
      </w:tr>
    </w:tbl>
    <w:p w14:paraId="207C4843" w14:textId="35FEC25F" w:rsidR="00891580" w:rsidRDefault="00891580">
      <w:pPr>
        <w:rPr>
          <w:rFonts w:ascii="ＭＳ ゴシック" w:eastAsia="ＭＳ ゴシック" w:hAnsi="ＭＳ ゴシック"/>
        </w:rPr>
      </w:pPr>
    </w:p>
    <w:p w14:paraId="2D79798A" w14:textId="5B8D6E33" w:rsidR="00DE1FDC" w:rsidRPr="00A15E02" w:rsidRDefault="00CD1AF3">
      <w:pPr>
        <w:rPr>
          <w:rFonts w:ascii="ＭＳ ゴシック" w:eastAsia="ＭＳ ゴシック" w:hAnsi="ＭＳ ゴシック"/>
        </w:rPr>
      </w:pPr>
      <w:r w:rsidRPr="00A15E02">
        <w:rPr>
          <w:rFonts w:ascii="ＭＳ ゴシック" w:eastAsia="ＭＳ ゴシック" w:hAnsi="ＭＳ ゴシック" w:hint="eastAsia"/>
        </w:rPr>
        <w:t>４</w:t>
      </w:r>
      <w:r w:rsidR="00BD1A57" w:rsidRPr="00A15E02">
        <w:rPr>
          <w:rFonts w:hint="eastAsia"/>
        </w:rPr>
        <w:t xml:space="preserve">　</w:t>
      </w:r>
      <w:r w:rsidR="00DE1FDC" w:rsidRPr="00A15E02">
        <w:rPr>
          <w:rFonts w:ascii="ＭＳ ゴシック" w:eastAsia="ＭＳ ゴシック" w:hAnsi="ＭＳ ゴシック" w:hint="eastAsia"/>
        </w:rPr>
        <w:t>単元について</w:t>
      </w:r>
    </w:p>
    <w:p w14:paraId="28387E3F" w14:textId="0CE2BB9E" w:rsidR="00DE1FDC" w:rsidRPr="00A15E02" w:rsidRDefault="00DE1FDC">
      <w:pPr>
        <w:rPr>
          <w:rFonts w:ascii="ＭＳ ゴシック" w:eastAsia="ＭＳ ゴシック" w:hAnsi="ＭＳ ゴシック"/>
        </w:rPr>
      </w:pPr>
      <w:r w:rsidRPr="00A15E02">
        <w:rPr>
          <w:rFonts w:ascii="ＭＳ ゴシック" w:eastAsia="ＭＳ ゴシック" w:hAnsi="ＭＳ ゴシック" w:hint="eastAsia"/>
        </w:rPr>
        <w:t>(1)</w:t>
      </w:r>
      <w:r w:rsidR="00703168" w:rsidRPr="00A15E02">
        <w:rPr>
          <w:rFonts w:ascii="ＭＳ ゴシック" w:eastAsia="ＭＳ ゴシック" w:hAnsi="ＭＳ ゴシック" w:hint="eastAsia"/>
        </w:rPr>
        <w:t xml:space="preserve"> </w:t>
      </w:r>
      <w:r w:rsidR="00237963" w:rsidRPr="00A15E02">
        <w:rPr>
          <w:rFonts w:ascii="ＭＳ ゴシック" w:eastAsia="ＭＳ ゴシック" w:hAnsi="ＭＳ ゴシック" w:hint="eastAsia"/>
        </w:rPr>
        <w:t>単元</w:t>
      </w:r>
      <w:r w:rsidR="005F0214" w:rsidRPr="00A15E02">
        <w:rPr>
          <w:rFonts w:ascii="ＭＳ ゴシック" w:eastAsia="ＭＳ ゴシック" w:hAnsi="ＭＳ ゴシック" w:hint="eastAsia"/>
        </w:rPr>
        <w:t>の考察</w:t>
      </w:r>
    </w:p>
    <w:p w14:paraId="2C2F05F3" w14:textId="7DA89B00" w:rsidR="00780969" w:rsidRPr="00780969" w:rsidRDefault="00780969" w:rsidP="00780969">
      <w:pPr>
        <w:ind w:firstLineChars="100" w:firstLine="201"/>
      </w:pPr>
      <w:r w:rsidRPr="00F36CA2">
        <w:rPr>
          <w:rFonts w:hint="eastAsia"/>
        </w:rPr>
        <w:t>ゴール型とは</w:t>
      </w:r>
      <w:r>
        <w:rPr>
          <w:rFonts w:hint="eastAsia"/>
        </w:rPr>
        <w:t>、</w:t>
      </w:r>
      <w:r w:rsidRPr="00F36CA2">
        <w:rPr>
          <w:rFonts w:hint="eastAsia"/>
        </w:rPr>
        <w:t>ドリブルやパスなどのボール操作で相手コートに侵入し</w:t>
      </w:r>
      <w:r>
        <w:rPr>
          <w:rFonts w:hint="eastAsia"/>
        </w:rPr>
        <w:t>、</w:t>
      </w:r>
      <w:r w:rsidRPr="00F36CA2">
        <w:rPr>
          <w:rFonts w:hint="eastAsia"/>
        </w:rPr>
        <w:t>シュートを放ち</w:t>
      </w:r>
      <w:r>
        <w:rPr>
          <w:rFonts w:hint="eastAsia"/>
        </w:rPr>
        <w:t>、</w:t>
      </w:r>
      <w:r w:rsidRPr="00F36CA2">
        <w:rPr>
          <w:rFonts w:hint="eastAsia"/>
        </w:rPr>
        <w:t>一定時間内に相手チームより多くの得点を競い合うゲームである。本単元で扱うサッカーは</w:t>
      </w:r>
      <w:r>
        <w:rPr>
          <w:rFonts w:hint="eastAsia"/>
        </w:rPr>
        <w:t>、</w:t>
      </w:r>
      <w:r w:rsidRPr="00F36CA2">
        <w:rPr>
          <w:rFonts w:hint="eastAsia"/>
        </w:rPr>
        <w:t>一人ひとりの技能を発揮しつつ</w:t>
      </w:r>
      <w:r>
        <w:rPr>
          <w:rFonts w:hint="eastAsia"/>
        </w:rPr>
        <w:t>、</w:t>
      </w:r>
      <w:r w:rsidRPr="00F36CA2">
        <w:rPr>
          <w:rFonts w:hint="eastAsia"/>
        </w:rPr>
        <w:t>チームで連携して相手コートに侵入し</w:t>
      </w:r>
      <w:r>
        <w:rPr>
          <w:rFonts w:hint="eastAsia"/>
        </w:rPr>
        <w:t>、</w:t>
      </w:r>
      <w:r w:rsidRPr="00F36CA2">
        <w:rPr>
          <w:rFonts w:hint="eastAsia"/>
        </w:rPr>
        <w:t>相手ゴールにシュートして得点をとったり</w:t>
      </w:r>
      <w:r>
        <w:rPr>
          <w:rFonts w:hint="eastAsia"/>
        </w:rPr>
        <w:t>、</w:t>
      </w:r>
      <w:r w:rsidRPr="00F36CA2">
        <w:rPr>
          <w:rFonts w:hint="eastAsia"/>
        </w:rPr>
        <w:t>チームで協力して相手のボールを奪ったりするところに面白さがある。学習指導要領においては</w:t>
      </w:r>
      <w:r>
        <w:rPr>
          <w:rFonts w:hint="eastAsia"/>
        </w:rPr>
        <w:t>、</w:t>
      </w:r>
      <w:r w:rsidRPr="00F36CA2">
        <w:rPr>
          <w:rFonts w:hint="eastAsia"/>
        </w:rPr>
        <w:t>第１学年及び第２学年のゴール型では</w:t>
      </w:r>
      <w:r>
        <w:rPr>
          <w:rFonts w:hint="eastAsia"/>
        </w:rPr>
        <w:t>、</w:t>
      </w:r>
      <w:r w:rsidRPr="00F36CA2">
        <w:rPr>
          <w:rFonts w:hint="eastAsia"/>
        </w:rPr>
        <w:t>“ボール操作と空間に走り込むなどの動きによってゴール前での攻防を展開することができること”がねらいとされている。また</w:t>
      </w:r>
      <w:r>
        <w:rPr>
          <w:rFonts w:hint="eastAsia"/>
        </w:rPr>
        <w:t>、</w:t>
      </w:r>
      <w:r w:rsidRPr="00F36CA2">
        <w:rPr>
          <w:rFonts w:hint="eastAsia"/>
        </w:rPr>
        <w:t>国や性別を問わず</w:t>
      </w:r>
      <w:r>
        <w:rPr>
          <w:rFonts w:hint="eastAsia"/>
        </w:rPr>
        <w:t>、</w:t>
      </w:r>
      <w:r w:rsidRPr="00F36CA2">
        <w:rPr>
          <w:rFonts w:hint="eastAsia"/>
        </w:rPr>
        <w:t>様々な人々に人気のあるスポーツとして多くの人に親しまれて</w:t>
      </w:r>
      <w:r w:rsidRPr="00646649">
        <w:rPr>
          <w:rFonts w:hint="eastAsia"/>
        </w:rPr>
        <w:t>いることから、</w:t>
      </w:r>
      <w:r w:rsidR="00D43D3B" w:rsidRPr="00646649">
        <w:rPr>
          <w:rFonts w:hint="eastAsia"/>
        </w:rPr>
        <w:t>生徒</w:t>
      </w:r>
      <w:r w:rsidRPr="00646649">
        <w:rPr>
          <w:rFonts w:hint="eastAsia"/>
        </w:rPr>
        <w:t>たちが生涯を通じて楽しめるスポーツへと結びつく可能性が高い教材の一つであると考える。</w:t>
      </w:r>
    </w:p>
    <w:p w14:paraId="68544477" w14:textId="344576B1" w:rsidR="00790FB0" w:rsidRPr="00CF16D4" w:rsidRDefault="00780969">
      <w:r w:rsidRPr="00F36CA2">
        <w:rPr>
          <w:rFonts w:hint="eastAsia"/>
        </w:rPr>
        <w:t xml:space="preserve">　本単元ですべての生徒に味わわせたいゴール型の魅力や面白さは</w:t>
      </w:r>
      <w:r>
        <w:rPr>
          <w:rFonts w:hint="eastAsia"/>
        </w:rPr>
        <w:t>、</w:t>
      </w:r>
      <w:r w:rsidRPr="00F36CA2">
        <w:rPr>
          <w:rFonts w:hint="eastAsia"/>
        </w:rPr>
        <w:t>「チーム全員で相手守備を突破し</w:t>
      </w:r>
      <w:r>
        <w:rPr>
          <w:rFonts w:hint="eastAsia"/>
        </w:rPr>
        <w:t>、</w:t>
      </w:r>
      <w:r w:rsidRPr="00F36CA2">
        <w:rPr>
          <w:rFonts w:hint="eastAsia"/>
        </w:rPr>
        <w:t>得点を取ること」と考える。</w:t>
      </w:r>
      <w:r w:rsidRPr="00FB2DC1">
        <w:rPr>
          <w:rFonts w:hint="eastAsia"/>
        </w:rPr>
        <w:t>そして、その学習プロセスを通して、生涯にわたって運動に親しむ資質や能力が育まれるようにする。そのために、ゲームを中心とした単元構成を行い、その中での成功や失敗について振り返る場面をつくり、ペアやチームで話し合ったり、ゲームを分析したりしながら学習を進めていく。</w:t>
      </w:r>
      <w:r w:rsidR="00FB2DC1">
        <w:rPr>
          <w:rFonts w:hint="eastAsia"/>
        </w:rPr>
        <w:t>特に、</w:t>
      </w:r>
      <w:r w:rsidR="005E612C" w:rsidRPr="005E612C">
        <w:rPr>
          <w:rFonts w:hint="eastAsia"/>
        </w:rPr>
        <w:t>ボールを離した後</w:t>
      </w:r>
      <w:r w:rsidR="00D43D3B">
        <w:rPr>
          <w:rFonts w:hint="eastAsia"/>
        </w:rPr>
        <w:t>やボールを持っていないときに、自らスペースを見つけて走り</w:t>
      </w:r>
      <w:r w:rsidR="00D43D3B" w:rsidRPr="00646649">
        <w:rPr>
          <w:rFonts w:hint="eastAsia"/>
        </w:rPr>
        <w:t>こむことができるようにするため</w:t>
      </w:r>
      <w:r w:rsidR="005E612C" w:rsidRPr="005E612C">
        <w:rPr>
          <w:rFonts w:hint="eastAsia"/>
        </w:rPr>
        <w:t>、</w:t>
      </w:r>
      <w:r w:rsidR="00F6187F" w:rsidRPr="00FC544B">
        <w:rPr>
          <w:rFonts w:hint="eastAsia"/>
        </w:rPr>
        <w:t>自分</w:t>
      </w:r>
      <w:r w:rsidR="00B129F7" w:rsidRPr="00FC544B">
        <w:rPr>
          <w:rFonts w:hint="eastAsia"/>
        </w:rPr>
        <w:t>と相手の位置を瞬時に捉えることの重要性や、</w:t>
      </w:r>
      <w:r w:rsidR="00B129F7" w:rsidRPr="00646649">
        <w:rPr>
          <w:rFonts w:hint="eastAsia"/>
        </w:rPr>
        <w:t>それぞれの場面で</w:t>
      </w:r>
      <w:r w:rsidR="00B129F7" w:rsidRPr="005E612C">
        <w:rPr>
          <w:rFonts w:hint="eastAsia"/>
        </w:rPr>
        <w:t>ど</w:t>
      </w:r>
      <w:r w:rsidR="005840EC">
        <w:rPr>
          <w:rFonts w:hint="eastAsia"/>
        </w:rPr>
        <w:t>この</w:t>
      </w:r>
      <w:r w:rsidR="00F6187F">
        <w:rPr>
          <w:rFonts w:hint="eastAsia"/>
        </w:rPr>
        <w:t>スペース</w:t>
      </w:r>
      <w:r w:rsidR="00B129F7" w:rsidRPr="005E612C">
        <w:rPr>
          <w:rFonts w:hint="eastAsia"/>
        </w:rPr>
        <w:t>を選択することが有効なのか</w:t>
      </w:r>
      <w:r w:rsidR="00B61350" w:rsidRPr="00646649">
        <w:rPr>
          <w:rFonts w:hint="eastAsia"/>
        </w:rPr>
        <w:t>等の</w:t>
      </w:r>
      <w:r w:rsidR="007C114B">
        <w:rPr>
          <w:rFonts w:hint="eastAsia"/>
        </w:rPr>
        <w:t>考えを深めることができる</w:t>
      </w:r>
      <w:r w:rsidR="00B61350" w:rsidRPr="00646649">
        <w:rPr>
          <w:rFonts w:hint="eastAsia"/>
        </w:rPr>
        <w:t>にしたい</w:t>
      </w:r>
      <w:r w:rsidR="00DC66EE" w:rsidRPr="005E612C">
        <w:rPr>
          <w:rFonts w:hint="eastAsia"/>
        </w:rPr>
        <w:t>。また、どうすれば</w:t>
      </w:r>
      <w:r w:rsidR="00FA2BFB" w:rsidRPr="005E612C">
        <w:rPr>
          <w:rFonts w:hint="eastAsia"/>
        </w:rPr>
        <w:t>より多くの得点につながる</w:t>
      </w:r>
      <w:r w:rsidR="00B129F7" w:rsidRPr="005E612C">
        <w:rPr>
          <w:rFonts w:hint="eastAsia"/>
        </w:rPr>
        <w:t>のかという問いを設定し、</w:t>
      </w:r>
      <w:r w:rsidR="00A661F5" w:rsidRPr="0073217B">
        <w:rPr>
          <w:rFonts w:hint="eastAsia"/>
        </w:rPr>
        <w:t>ボールとゴールが同時に見える場所に立つこと</w:t>
      </w:r>
      <w:r w:rsidR="00A661F5">
        <w:rPr>
          <w:rFonts w:hint="eastAsia"/>
        </w:rPr>
        <w:t>、</w:t>
      </w:r>
      <w:r w:rsidR="00A661F5" w:rsidRPr="00A661F5">
        <w:rPr>
          <w:rFonts w:hint="eastAsia"/>
        </w:rPr>
        <w:t>ゴール方向に守備者がいない状態でシュートすること</w:t>
      </w:r>
      <w:r w:rsidR="00B129F7" w:rsidRPr="00A661F5">
        <w:rPr>
          <w:rFonts w:hint="eastAsia"/>
        </w:rPr>
        <w:t>や</w:t>
      </w:r>
      <w:r w:rsidR="00A661F5" w:rsidRPr="00A661F5">
        <w:rPr>
          <w:rFonts w:hint="eastAsia"/>
        </w:rPr>
        <w:t>得点しやすい味方にパスをだす</w:t>
      </w:r>
      <w:r w:rsidR="00FA2BFB" w:rsidRPr="00A661F5">
        <w:rPr>
          <w:rFonts w:hint="eastAsia"/>
        </w:rPr>
        <w:t>動きから、</w:t>
      </w:r>
      <w:r w:rsidR="00A661F5" w:rsidRPr="00A661F5">
        <w:rPr>
          <w:rFonts w:hint="eastAsia"/>
        </w:rPr>
        <w:t>トラップの方法や向き</w:t>
      </w:r>
      <w:r w:rsidR="00D302DF" w:rsidRPr="00A661F5">
        <w:rPr>
          <w:rFonts w:hint="eastAsia"/>
        </w:rPr>
        <w:t>などの</w:t>
      </w:r>
      <w:r w:rsidR="00B129F7" w:rsidRPr="00A661F5">
        <w:rPr>
          <w:rFonts w:hint="eastAsia"/>
        </w:rPr>
        <w:t>動きに</w:t>
      </w:r>
      <w:r w:rsidR="00A661F5" w:rsidRPr="00A661F5">
        <w:rPr>
          <w:rFonts w:hint="eastAsia"/>
        </w:rPr>
        <w:t>も</w:t>
      </w:r>
      <w:r w:rsidR="00B129F7" w:rsidRPr="00A661F5">
        <w:rPr>
          <w:rFonts w:hint="eastAsia"/>
        </w:rPr>
        <w:t>着目</w:t>
      </w:r>
      <w:r w:rsidR="007C114B">
        <w:rPr>
          <w:rFonts w:hint="eastAsia"/>
        </w:rPr>
        <w:t>して</w:t>
      </w:r>
      <w:r w:rsidR="00B129F7" w:rsidRPr="00A661F5">
        <w:rPr>
          <w:rFonts w:hint="eastAsia"/>
        </w:rPr>
        <w:t>いく</w:t>
      </w:r>
      <w:r w:rsidR="007C114B">
        <w:rPr>
          <w:rFonts w:hint="eastAsia"/>
        </w:rPr>
        <w:t>ことで、他の単元につなげることができる</w:t>
      </w:r>
      <w:r w:rsidR="00B61350" w:rsidRPr="00646649">
        <w:rPr>
          <w:rFonts w:hint="eastAsia"/>
        </w:rPr>
        <w:t>と考える</w:t>
      </w:r>
      <w:r w:rsidR="00B129F7" w:rsidRPr="00646649">
        <w:rPr>
          <w:rFonts w:hint="eastAsia"/>
        </w:rPr>
        <w:t>。</w:t>
      </w:r>
      <w:r w:rsidR="00A70677" w:rsidRPr="00280250">
        <w:rPr>
          <w:rFonts w:hint="eastAsia"/>
        </w:rPr>
        <w:t>ま</w:t>
      </w:r>
      <w:r w:rsidR="00A70677" w:rsidRPr="00CF16D4">
        <w:rPr>
          <w:rFonts w:hint="eastAsia"/>
        </w:rPr>
        <w:t>た、</w:t>
      </w:r>
      <w:r w:rsidR="004701EB" w:rsidRPr="00CF16D4">
        <w:rPr>
          <w:rFonts w:hint="eastAsia"/>
        </w:rPr>
        <w:t>チームで協力しながら課題解決を行うことが求められるため、個々の能力や体力差の違い等に関わらず、お</w:t>
      </w:r>
      <w:r w:rsidR="004701EB" w:rsidRPr="00CF16D4">
        <w:rPr>
          <w:rFonts w:hint="eastAsia"/>
        </w:rPr>
        <w:lastRenderedPageBreak/>
        <w:t>互いを尊重し、協力し合う態度を育むことができる。</w:t>
      </w:r>
    </w:p>
    <w:p w14:paraId="263687EA" w14:textId="7546B029" w:rsidR="00DE1FDC" w:rsidRPr="00352A8B" w:rsidRDefault="00DE1FDC">
      <w:pPr>
        <w:rPr>
          <w:rFonts w:ascii="ＭＳ ゴシック" w:eastAsia="ＭＳ ゴシック" w:hAnsi="ＭＳ ゴシック"/>
        </w:rPr>
      </w:pPr>
      <w:r w:rsidRPr="00352A8B">
        <w:rPr>
          <w:rFonts w:ascii="ＭＳ ゴシック" w:eastAsia="ＭＳ ゴシック" w:hAnsi="ＭＳ ゴシック" w:hint="eastAsia"/>
        </w:rPr>
        <w:t>(2)</w:t>
      </w:r>
      <w:r w:rsidR="00703168" w:rsidRPr="00352A8B">
        <w:rPr>
          <w:rFonts w:hint="eastAsia"/>
        </w:rPr>
        <w:t xml:space="preserve"> </w:t>
      </w:r>
      <w:r w:rsidRPr="00352A8B">
        <w:rPr>
          <w:rFonts w:ascii="ＭＳ ゴシック" w:eastAsia="ＭＳ ゴシック" w:hAnsi="ＭＳ ゴシック" w:hint="eastAsia"/>
        </w:rPr>
        <w:t>生徒の実態</w:t>
      </w:r>
    </w:p>
    <w:p w14:paraId="18A38264" w14:textId="457F5B02" w:rsidR="00A97AAF" w:rsidRPr="0008443C" w:rsidRDefault="00AE5AAA" w:rsidP="004927F5">
      <w:pPr>
        <w:ind w:firstLineChars="100" w:firstLine="201"/>
        <w:rPr>
          <w:color w:val="FF0000"/>
        </w:rPr>
      </w:pPr>
      <w:r w:rsidRPr="00BC4D04">
        <w:rPr>
          <w:rFonts w:hint="eastAsia"/>
        </w:rPr>
        <w:t>本学級の生徒は、非常に明るく、男女の仲も良く活発に活動する集団である。その活発さを生かして授業に</w:t>
      </w:r>
      <w:r w:rsidR="00966EE2" w:rsidRPr="00BC4D04">
        <w:rPr>
          <w:rFonts w:hint="eastAsia"/>
        </w:rPr>
        <w:t>では、互いに励まし合ったり、協力して準備や片付けに取り組んだり、前向きな行動が多く見られる。</w:t>
      </w:r>
      <w:r w:rsidR="00063292" w:rsidRPr="00C00FD9">
        <w:rPr>
          <w:rFonts w:hint="eastAsia"/>
        </w:rPr>
        <w:t>また、</w:t>
      </w:r>
      <w:r w:rsidRPr="00C00FD9">
        <w:rPr>
          <w:rFonts w:hint="eastAsia"/>
        </w:rPr>
        <w:t>前向きに取り組む生徒が多い</w:t>
      </w:r>
      <w:r w:rsidR="00063292" w:rsidRPr="00C00FD9">
        <w:rPr>
          <w:rFonts w:hint="eastAsia"/>
        </w:rPr>
        <w:t>ため</w:t>
      </w:r>
      <w:r w:rsidRPr="00C00FD9">
        <w:rPr>
          <w:rFonts w:hint="eastAsia"/>
        </w:rPr>
        <w:t>、男女共習</w:t>
      </w:r>
      <w:r w:rsidR="00063292" w:rsidRPr="00C00FD9">
        <w:rPr>
          <w:rFonts w:hint="eastAsia"/>
        </w:rPr>
        <w:t>での学習</w:t>
      </w:r>
      <w:r w:rsidRPr="00C00FD9">
        <w:rPr>
          <w:rFonts w:hint="eastAsia"/>
        </w:rPr>
        <w:t>も</w:t>
      </w:r>
      <w:r w:rsidR="00063292" w:rsidRPr="00C00FD9">
        <w:rPr>
          <w:rFonts w:hint="eastAsia"/>
        </w:rPr>
        <w:t>お互いに協力し合いながら</w:t>
      </w:r>
      <w:r w:rsidRPr="00C00FD9">
        <w:rPr>
          <w:rFonts w:hint="eastAsia"/>
        </w:rPr>
        <w:t>行</w:t>
      </w:r>
      <w:r w:rsidR="00063292" w:rsidRPr="00C00FD9">
        <w:rPr>
          <w:rFonts w:hint="eastAsia"/>
        </w:rPr>
        <w:t>うことができて</w:t>
      </w:r>
      <w:r w:rsidRPr="00C00FD9">
        <w:rPr>
          <w:rFonts w:hint="eastAsia"/>
        </w:rPr>
        <w:t>いる</w:t>
      </w:r>
      <w:r w:rsidRPr="00BC4D04">
        <w:rPr>
          <w:rFonts w:hint="eastAsia"/>
        </w:rPr>
        <w:t>。</w:t>
      </w:r>
      <w:r w:rsidR="008E7F87" w:rsidRPr="00BC4D04">
        <w:rPr>
          <w:rFonts w:hint="eastAsia"/>
        </w:rPr>
        <w:t>しかし、運</w:t>
      </w:r>
      <w:r w:rsidR="008E7F87" w:rsidRPr="00BC4D04">
        <w:t>動技能については、得意な生徒と、苦手な生徒がはっきり分かれている。</w:t>
      </w:r>
    </w:p>
    <w:p w14:paraId="2D7519D0" w14:textId="0B4DAC4B" w:rsidR="00C23AF3" w:rsidRDefault="00C23AF3" w:rsidP="00C23AF3">
      <w:pPr>
        <w:ind w:firstLineChars="100" w:firstLine="201"/>
      </w:pPr>
      <w:r>
        <w:rPr>
          <w:rFonts w:hint="eastAsia"/>
        </w:rPr>
        <w:t>単元前にアンケート調査（</w:t>
      </w:r>
      <w:r w:rsidR="00B142A7">
        <w:rPr>
          <w:rFonts w:hint="eastAsia"/>
        </w:rPr>
        <w:t>９６</w:t>
      </w:r>
      <w:r>
        <w:rPr>
          <w:rFonts w:hint="eastAsia"/>
        </w:rPr>
        <w:t>名回答）を行ったところ、下記のような結果であった。</w:t>
      </w:r>
    </w:p>
    <w:tbl>
      <w:tblPr>
        <w:tblStyle w:val="a3"/>
        <w:tblW w:w="0" w:type="auto"/>
        <w:tblLook w:val="04A0" w:firstRow="1" w:lastRow="0" w:firstColumn="1" w:lastColumn="0" w:noHBand="0" w:noVBand="1"/>
      </w:tblPr>
      <w:tblGrid>
        <w:gridCol w:w="421"/>
        <w:gridCol w:w="3543"/>
        <w:gridCol w:w="1772"/>
        <w:gridCol w:w="1772"/>
      </w:tblGrid>
      <w:tr w:rsidR="00B142A7" w:rsidRPr="00B142A7" w14:paraId="1305DF71" w14:textId="77777777" w:rsidTr="00361769">
        <w:tc>
          <w:tcPr>
            <w:tcW w:w="421" w:type="dxa"/>
          </w:tcPr>
          <w:p w14:paraId="006BFA69" w14:textId="77777777" w:rsidR="00C23AF3" w:rsidRPr="002C11DF" w:rsidRDefault="00C23AF3" w:rsidP="00361769"/>
        </w:tc>
        <w:tc>
          <w:tcPr>
            <w:tcW w:w="3543" w:type="dxa"/>
            <w:vAlign w:val="center"/>
          </w:tcPr>
          <w:p w14:paraId="49724A50" w14:textId="77777777" w:rsidR="00C23AF3" w:rsidRPr="00B142A7" w:rsidRDefault="00C23AF3" w:rsidP="00361769">
            <w:pPr>
              <w:jc w:val="center"/>
            </w:pPr>
            <w:r w:rsidRPr="00B142A7">
              <w:rPr>
                <w:rFonts w:hint="eastAsia"/>
              </w:rPr>
              <w:t>質問内容</w:t>
            </w:r>
          </w:p>
        </w:tc>
        <w:tc>
          <w:tcPr>
            <w:tcW w:w="1772" w:type="dxa"/>
            <w:vAlign w:val="center"/>
          </w:tcPr>
          <w:p w14:paraId="4099B36F" w14:textId="77777777" w:rsidR="00C23AF3" w:rsidRPr="00B142A7" w:rsidRDefault="00C23AF3" w:rsidP="00361769">
            <w:pPr>
              <w:jc w:val="center"/>
            </w:pPr>
            <w:r w:rsidRPr="00B142A7">
              <w:rPr>
                <w:rFonts w:hint="eastAsia"/>
              </w:rPr>
              <w:t>はい</w:t>
            </w:r>
          </w:p>
        </w:tc>
        <w:tc>
          <w:tcPr>
            <w:tcW w:w="1772" w:type="dxa"/>
            <w:vAlign w:val="center"/>
          </w:tcPr>
          <w:p w14:paraId="63857C7E" w14:textId="77777777" w:rsidR="00C23AF3" w:rsidRPr="00B142A7" w:rsidRDefault="00C23AF3" w:rsidP="00361769">
            <w:pPr>
              <w:jc w:val="center"/>
            </w:pPr>
            <w:r w:rsidRPr="00B142A7">
              <w:rPr>
                <w:rFonts w:hint="eastAsia"/>
              </w:rPr>
              <w:t>いいえ</w:t>
            </w:r>
          </w:p>
        </w:tc>
      </w:tr>
      <w:tr w:rsidR="00B142A7" w:rsidRPr="00B142A7" w14:paraId="310A299A" w14:textId="77777777" w:rsidTr="00361769">
        <w:tc>
          <w:tcPr>
            <w:tcW w:w="421" w:type="dxa"/>
          </w:tcPr>
          <w:p w14:paraId="6359BA94" w14:textId="77777777" w:rsidR="00C23AF3" w:rsidRDefault="00C23AF3" w:rsidP="00361769">
            <w:r>
              <w:rPr>
                <w:rFonts w:hint="eastAsia"/>
              </w:rPr>
              <w:t>１</w:t>
            </w:r>
          </w:p>
        </w:tc>
        <w:tc>
          <w:tcPr>
            <w:tcW w:w="3543" w:type="dxa"/>
            <w:vAlign w:val="center"/>
          </w:tcPr>
          <w:p w14:paraId="0457B961" w14:textId="77777777" w:rsidR="00C23AF3" w:rsidRPr="00B142A7" w:rsidRDefault="00C23AF3" w:rsidP="00361769">
            <w:pPr>
              <w:jc w:val="center"/>
            </w:pPr>
            <w:r w:rsidRPr="00B142A7">
              <w:rPr>
                <w:rFonts w:hint="eastAsia"/>
              </w:rPr>
              <w:t>体育の学習は好きですか</w:t>
            </w:r>
          </w:p>
        </w:tc>
        <w:tc>
          <w:tcPr>
            <w:tcW w:w="1772" w:type="dxa"/>
            <w:vAlign w:val="center"/>
          </w:tcPr>
          <w:p w14:paraId="346F6A26" w14:textId="77777777" w:rsidR="00C23AF3" w:rsidRPr="00B142A7" w:rsidRDefault="00C23AF3" w:rsidP="00361769">
            <w:pPr>
              <w:jc w:val="center"/>
            </w:pPr>
            <w:r w:rsidRPr="00B142A7">
              <w:rPr>
                <w:rFonts w:hint="eastAsia"/>
              </w:rPr>
              <w:t>８８％</w:t>
            </w:r>
          </w:p>
        </w:tc>
        <w:tc>
          <w:tcPr>
            <w:tcW w:w="1772" w:type="dxa"/>
            <w:vAlign w:val="center"/>
          </w:tcPr>
          <w:p w14:paraId="3147F837" w14:textId="77777777" w:rsidR="00C23AF3" w:rsidRPr="00B142A7" w:rsidRDefault="00C23AF3" w:rsidP="00361769">
            <w:pPr>
              <w:jc w:val="center"/>
            </w:pPr>
            <w:r w:rsidRPr="00B142A7">
              <w:rPr>
                <w:rFonts w:hint="eastAsia"/>
              </w:rPr>
              <w:t>１２％</w:t>
            </w:r>
          </w:p>
        </w:tc>
      </w:tr>
      <w:tr w:rsidR="00B142A7" w:rsidRPr="00B142A7" w14:paraId="7509951D" w14:textId="77777777" w:rsidTr="00361769">
        <w:tc>
          <w:tcPr>
            <w:tcW w:w="421" w:type="dxa"/>
          </w:tcPr>
          <w:p w14:paraId="6DEAC7B1" w14:textId="77777777" w:rsidR="00C23AF3" w:rsidRDefault="00C23AF3" w:rsidP="00361769">
            <w:r>
              <w:rPr>
                <w:rFonts w:hint="eastAsia"/>
              </w:rPr>
              <w:t>２</w:t>
            </w:r>
          </w:p>
        </w:tc>
        <w:tc>
          <w:tcPr>
            <w:tcW w:w="3543" w:type="dxa"/>
            <w:vAlign w:val="center"/>
          </w:tcPr>
          <w:p w14:paraId="62FBCDD4" w14:textId="0FF5431E" w:rsidR="00C23AF3" w:rsidRPr="00B142A7" w:rsidRDefault="00C23AF3" w:rsidP="00361769">
            <w:pPr>
              <w:jc w:val="center"/>
            </w:pPr>
            <w:r w:rsidRPr="00B142A7">
              <w:rPr>
                <w:rFonts w:hint="eastAsia"/>
              </w:rPr>
              <w:t>サッカーの学習は好きですか</w:t>
            </w:r>
          </w:p>
        </w:tc>
        <w:tc>
          <w:tcPr>
            <w:tcW w:w="1772" w:type="dxa"/>
            <w:vAlign w:val="center"/>
          </w:tcPr>
          <w:p w14:paraId="71143A05" w14:textId="14704892" w:rsidR="00C23AF3" w:rsidRPr="00B142A7" w:rsidRDefault="00BC6542" w:rsidP="00361769">
            <w:pPr>
              <w:jc w:val="center"/>
            </w:pPr>
            <w:r w:rsidRPr="00B142A7">
              <w:rPr>
                <w:rFonts w:hint="eastAsia"/>
              </w:rPr>
              <w:t>６０</w:t>
            </w:r>
            <w:r w:rsidR="00C23AF3" w:rsidRPr="00B142A7">
              <w:rPr>
                <w:rFonts w:hint="eastAsia"/>
              </w:rPr>
              <w:t>％</w:t>
            </w:r>
          </w:p>
        </w:tc>
        <w:tc>
          <w:tcPr>
            <w:tcW w:w="1772" w:type="dxa"/>
            <w:vAlign w:val="center"/>
          </w:tcPr>
          <w:p w14:paraId="3002C342" w14:textId="1116CCB0" w:rsidR="00C23AF3" w:rsidRPr="00B142A7" w:rsidRDefault="00C23AF3" w:rsidP="00361769">
            <w:pPr>
              <w:jc w:val="center"/>
            </w:pPr>
            <w:r w:rsidRPr="00B142A7">
              <w:rPr>
                <w:rFonts w:hint="eastAsia"/>
              </w:rPr>
              <w:t>４</w:t>
            </w:r>
            <w:r w:rsidR="00BC6542" w:rsidRPr="00B142A7">
              <w:rPr>
                <w:rFonts w:hint="eastAsia"/>
              </w:rPr>
              <w:t>０</w:t>
            </w:r>
            <w:r w:rsidRPr="00B142A7">
              <w:rPr>
                <w:rFonts w:hint="eastAsia"/>
              </w:rPr>
              <w:t>％</w:t>
            </w:r>
          </w:p>
        </w:tc>
      </w:tr>
    </w:tbl>
    <w:p w14:paraId="0BAA6715" w14:textId="16FF8667" w:rsidR="00C23AF3" w:rsidRPr="005604B4" w:rsidRDefault="00063292" w:rsidP="00C23AF3">
      <w:pPr>
        <w:ind w:firstLineChars="100" w:firstLine="201"/>
      </w:pPr>
      <w:r w:rsidRPr="00C00FD9">
        <w:rPr>
          <w:rFonts w:hint="eastAsia"/>
        </w:rPr>
        <w:t>この結果から、「</w:t>
      </w:r>
      <w:r w:rsidR="00C23AF3" w:rsidRPr="00C00FD9">
        <w:t>体育が好き</w:t>
      </w:r>
      <w:r w:rsidRPr="00C00FD9">
        <w:rPr>
          <w:rFonts w:hint="eastAsia"/>
        </w:rPr>
        <w:t>」</w:t>
      </w:r>
      <w:r w:rsidR="00C23AF3" w:rsidRPr="00C00FD9">
        <w:t>と答えた生徒</w:t>
      </w:r>
      <w:r w:rsidRPr="00C00FD9">
        <w:rPr>
          <w:rFonts w:hint="eastAsia"/>
        </w:rPr>
        <w:t>の中に</w:t>
      </w:r>
      <w:r w:rsidR="00C23AF3" w:rsidRPr="00C00FD9">
        <w:t>、</w:t>
      </w:r>
      <w:r w:rsidRPr="00C00FD9">
        <w:rPr>
          <w:rFonts w:hint="eastAsia"/>
        </w:rPr>
        <w:t>「</w:t>
      </w:r>
      <w:r w:rsidR="00C23AF3" w:rsidRPr="00C00FD9">
        <w:rPr>
          <w:rFonts w:hint="eastAsia"/>
        </w:rPr>
        <w:t>サッカー</w:t>
      </w:r>
      <w:r w:rsidR="00C23AF3" w:rsidRPr="00C00FD9">
        <w:t>の学習</w:t>
      </w:r>
      <w:r w:rsidRPr="00C00FD9">
        <w:rPr>
          <w:rFonts w:hint="eastAsia"/>
        </w:rPr>
        <w:t>は好きではない」と答えた生徒がいることが分かる。</w:t>
      </w:r>
      <w:r w:rsidR="00C23AF3" w:rsidRPr="00B142A7">
        <w:t>主な理由</w:t>
      </w:r>
      <w:r>
        <w:rPr>
          <w:rFonts w:hint="eastAsia"/>
        </w:rPr>
        <w:t>として</w:t>
      </w:r>
      <w:r w:rsidR="00C23AF3" w:rsidRPr="00B142A7">
        <w:t>、「</w:t>
      </w:r>
      <w:r w:rsidR="00B142A7" w:rsidRPr="00B142A7">
        <w:rPr>
          <w:rFonts w:hint="eastAsia"/>
        </w:rPr>
        <w:t>ボールがこわい</w:t>
      </w:r>
      <w:r w:rsidR="00C23AF3" w:rsidRPr="00B142A7">
        <w:t>」「ボール</w:t>
      </w:r>
      <w:r w:rsidR="00B142A7" w:rsidRPr="00B142A7">
        <w:rPr>
          <w:rFonts w:hint="eastAsia"/>
        </w:rPr>
        <w:t>を思い通りに蹴れない</w:t>
      </w:r>
      <w:r w:rsidR="00C23AF3" w:rsidRPr="00B142A7">
        <w:t>」「</w:t>
      </w:r>
      <w:r w:rsidR="00B142A7" w:rsidRPr="00B142A7">
        <w:rPr>
          <w:rFonts w:hint="eastAsia"/>
        </w:rPr>
        <w:t>攻めに行くのが苦手</w:t>
      </w:r>
      <w:r w:rsidR="00C23AF3" w:rsidRPr="00B142A7">
        <w:t>」</w:t>
      </w:r>
      <w:r w:rsidR="00C23AF3" w:rsidRPr="00BD2C74">
        <w:t>など</w:t>
      </w:r>
      <w:r w:rsidRPr="00BD2C74">
        <w:rPr>
          <w:rFonts w:hint="eastAsia"/>
        </w:rPr>
        <w:t>が</w:t>
      </w:r>
      <w:r w:rsidR="00C23AF3" w:rsidRPr="00BD2C74">
        <w:t>あった</w:t>
      </w:r>
      <w:r w:rsidR="00C23AF3">
        <w:t>。</w:t>
      </w:r>
      <w:r w:rsidR="002C11DF">
        <w:rPr>
          <w:rFonts w:hint="eastAsia"/>
        </w:rPr>
        <w:t>足でボール操作を行う</w:t>
      </w:r>
      <w:r w:rsidR="00C23AF3">
        <w:rPr>
          <w:rFonts w:hint="eastAsia"/>
        </w:rPr>
        <w:t>サッカー</w:t>
      </w:r>
      <w:r w:rsidR="00C23AF3" w:rsidRPr="005604B4">
        <w:t>に対して</w:t>
      </w:r>
      <w:r w:rsidR="002C11DF">
        <w:rPr>
          <w:rFonts w:hint="eastAsia"/>
        </w:rPr>
        <w:t>、多くの生徒が、</w:t>
      </w:r>
      <w:r w:rsidR="00C23AF3" w:rsidRPr="005604B4">
        <w:t>苦手意識を持っていると考えられる。</w:t>
      </w:r>
    </w:p>
    <w:p w14:paraId="0E76F4F0" w14:textId="432AAFE5" w:rsidR="00DE1FDC" w:rsidRPr="008C7900" w:rsidRDefault="00DE1FDC">
      <w:pPr>
        <w:rPr>
          <w:rFonts w:ascii="ＭＳ ゴシック" w:eastAsia="ＭＳ ゴシック" w:hAnsi="ＭＳ ゴシック"/>
        </w:rPr>
      </w:pPr>
      <w:r w:rsidRPr="008C7900">
        <w:rPr>
          <w:rFonts w:ascii="ＭＳ ゴシック" w:eastAsia="ＭＳ ゴシック" w:hAnsi="ＭＳ ゴシック" w:hint="eastAsia"/>
        </w:rPr>
        <w:t>(3)</w:t>
      </w:r>
      <w:r w:rsidR="00703168" w:rsidRPr="008C7900">
        <w:rPr>
          <w:rFonts w:ascii="ＭＳ ゴシック" w:eastAsia="ＭＳ ゴシック" w:hAnsi="ＭＳ ゴシック" w:hint="eastAsia"/>
        </w:rPr>
        <w:t xml:space="preserve"> </w:t>
      </w:r>
      <w:r w:rsidR="00C27EC1">
        <w:rPr>
          <w:rFonts w:ascii="ＭＳ ゴシック" w:eastAsia="ＭＳ ゴシック" w:hAnsi="ＭＳ ゴシック" w:hint="eastAsia"/>
        </w:rPr>
        <w:t>指導上の留意点</w:t>
      </w:r>
    </w:p>
    <w:p w14:paraId="359EDB90" w14:textId="55DA240E" w:rsidR="0048391B" w:rsidRPr="008C7900" w:rsidRDefault="00C0255C" w:rsidP="0048391B">
      <w:pPr>
        <w:rPr>
          <w:rFonts w:ascii="ＭＳ ゴシック" w:eastAsia="ＭＳ ゴシック" w:hAnsi="ＭＳ ゴシック"/>
        </w:rPr>
      </w:pPr>
      <w:r w:rsidRPr="008C7900">
        <w:rPr>
          <w:rFonts w:ascii="ＭＳ ゴシック" w:eastAsia="ＭＳ ゴシック" w:hAnsi="ＭＳ ゴシック" w:hint="eastAsia"/>
        </w:rPr>
        <w:t xml:space="preserve">①　</w:t>
      </w:r>
      <w:r w:rsidR="008C7900" w:rsidRPr="008C7900">
        <w:rPr>
          <w:rFonts w:ascii="ＭＳ ゴシック" w:eastAsia="ＭＳ ゴシック" w:hAnsi="ＭＳ ゴシック" w:hint="eastAsia"/>
        </w:rPr>
        <w:t>サッカー</w:t>
      </w:r>
      <w:r w:rsidR="00FD5D6A" w:rsidRPr="008C7900">
        <w:rPr>
          <w:rFonts w:ascii="ＭＳ ゴシック" w:eastAsia="ＭＳ ゴシック" w:hAnsi="ＭＳ ゴシック" w:hint="eastAsia"/>
        </w:rPr>
        <w:t>の魅力を</w:t>
      </w:r>
      <w:r w:rsidR="00D43D3B" w:rsidRPr="00BD2C74">
        <w:rPr>
          <w:rFonts w:ascii="ＭＳ ゴシック" w:eastAsia="ＭＳ ゴシック" w:hAnsi="ＭＳ ゴシック" w:hint="eastAsia"/>
        </w:rPr>
        <w:t>すべての</w:t>
      </w:r>
      <w:r w:rsidR="00FD5D6A" w:rsidRPr="00BD2C74">
        <w:rPr>
          <w:rFonts w:ascii="ＭＳ ゴシック" w:eastAsia="ＭＳ ゴシック" w:hAnsi="ＭＳ ゴシック" w:hint="eastAsia"/>
        </w:rPr>
        <w:t>生徒に味わわせるた</w:t>
      </w:r>
      <w:r w:rsidR="00FD5D6A" w:rsidRPr="008C7900">
        <w:rPr>
          <w:rFonts w:ascii="ＭＳ ゴシック" w:eastAsia="ＭＳ ゴシック" w:hAnsi="ＭＳ ゴシック" w:hint="eastAsia"/>
        </w:rPr>
        <w:t>めに</w:t>
      </w:r>
    </w:p>
    <w:p w14:paraId="36E4DB4F" w14:textId="2427EB29" w:rsidR="00C0255C" w:rsidRPr="008C7900" w:rsidRDefault="00814E87" w:rsidP="0048391B">
      <w:pPr>
        <w:ind w:firstLineChars="100" w:firstLine="201"/>
      </w:pPr>
      <w:r w:rsidRPr="00BD2C74">
        <w:t>全ての生徒が、</w:t>
      </w:r>
      <w:r w:rsidR="00FD5DDA" w:rsidRPr="00BD2C74">
        <w:t>ゲームに参加し、</w:t>
      </w:r>
      <w:r w:rsidR="008C7900" w:rsidRPr="00BD2C74">
        <w:rPr>
          <w:rFonts w:hint="eastAsia"/>
        </w:rPr>
        <w:t>サッカー</w:t>
      </w:r>
      <w:r w:rsidR="00FD5DDA" w:rsidRPr="00BD2C74">
        <w:t>の魅力</w:t>
      </w:r>
      <w:r w:rsidR="00D43D3B" w:rsidRPr="00BD2C74">
        <w:rPr>
          <w:rFonts w:hint="eastAsia"/>
        </w:rPr>
        <w:t>を味わうことができる</w:t>
      </w:r>
      <w:r w:rsidR="00FD5DDA" w:rsidRPr="00BD2C74">
        <w:t>よ</w:t>
      </w:r>
      <w:r w:rsidR="00FD5DDA" w:rsidRPr="008C7900">
        <w:t>う</w:t>
      </w:r>
      <w:r w:rsidR="00D43D3B">
        <w:rPr>
          <w:rFonts w:hint="eastAsia"/>
        </w:rPr>
        <w:t>にするため、</w:t>
      </w:r>
      <w:r w:rsidR="00BF5926" w:rsidRPr="008C7900">
        <w:rPr>
          <w:rFonts w:hint="eastAsia"/>
        </w:rPr>
        <w:t>下表のようなル</w:t>
      </w:r>
      <w:r w:rsidR="00E37D82" w:rsidRPr="008C7900">
        <w:rPr>
          <w:rFonts w:hint="eastAsia"/>
        </w:rPr>
        <w:t>ールのゲームを単元の中心的ゲームとする。本単元では、</w:t>
      </w:r>
      <w:r w:rsidR="006217BD" w:rsidRPr="008C7900">
        <w:rPr>
          <w:rFonts w:hint="eastAsia"/>
        </w:rPr>
        <w:t>より多く得点をするために</w:t>
      </w:r>
      <w:r w:rsidR="008C7900">
        <w:rPr>
          <w:rFonts w:hint="eastAsia"/>
        </w:rPr>
        <w:t>「ボールを持たない動き」</w:t>
      </w:r>
      <w:r w:rsidR="00BF5926" w:rsidRPr="008C7900">
        <w:rPr>
          <w:rFonts w:hint="eastAsia"/>
        </w:rPr>
        <w:t>に生徒の思考が焦点化するようにし、いかにして</w:t>
      </w:r>
      <w:r w:rsidR="008C7900" w:rsidRPr="008C7900">
        <w:rPr>
          <w:rFonts w:hint="eastAsia"/>
        </w:rPr>
        <w:t>相手守備を突破して</w:t>
      </w:r>
      <w:r w:rsidR="00E37D82" w:rsidRPr="008C7900">
        <w:rPr>
          <w:rFonts w:hint="eastAsia"/>
        </w:rPr>
        <w:t>得点を決め</w:t>
      </w:r>
      <w:r w:rsidR="00710304" w:rsidRPr="008C7900">
        <w:rPr>
          <w:rFonts w:hint="eastAsia"/>
        </w:rPr>
        <w:t>ることができるかに夢中になれるようにする。そこに</w:t>
      </w:r>
      <w:r w:rsidR="00842AAC" w:rsidRPr="008C7900">
        <w:rPr>
          <w:rFonts w:hint="eastAsia"/>
        </w:rPr>
        <w:t>、</w:t>
      </w:r>
      <w:r w:rsidR="008C7900" w:rsidRPr="008C7900">
        <w:rPr>
          <w:rFonts w:hint="eastAsia"/>
        </w:rPr>
        <w:t>ゴール</w:t>
      </w:r>
      <w:r w:rsidR="00842AAC" w:rsidRPr="008C7900">
        <w:rPr>
          <w:rFonts w:hint="eastAsia"/>
        </w:rPr>
        <w:t>型特有の</w:t>
      </w:r>
      <w:r w:rsidR="008C7900" w:rsidRPr="008C7900">
        <w:rPr>
          <w:rFonts w:hint="eastAsia"/>
        </w:rPr>
        <w:t>スペースのかけひきの</w:t>
      </w:r>
      <w:r w:rsidR="004B5676" w:rsidRPr="008C7900">
        <w:rPr>
          <w:rFonts w:hint="eastAsia"/>
        </w:rPr>
        <w:t>面白さが存在する</w:t>
      </w:r>
      <w:r w:rsidR="00D43D3B" w:rsidRPr="000E157B">
        <w:rPr>
          <w:rFonts w:hint="eastAsia"/>
        </w:rPr>
        <w:t>と考える</w:t>
      </w:r>
      <w:r w:rsidR="00BF5926" w:rsidRPr="008C7900">
        <w:rPr>
          <w:rFonts w:hint="eastAsia"/>
        </w:rPr>
        <w:t>。</w:t>
      </w:r>
    </w:p>
    <w:tbl>
      <w:tblPr>
        <w:tblStyle w:val="a3"/>
        <w:tblW w:w="10774" w:type="dxa"/>
        <w:tblInd w:w="-289" w:type="dxa"/>
        <w:tblLook w:val="04A0" w:firstRow="1" w:lastRow="0" w:firstColumn="1" w:lastColumn="0" w:noHBand="0" w:noVBand="1"/>
      </w:tblPr>
      <w:tblGrid>
        <w:gridCol w:w="595"/>
        <w:gridCol w:w="4978"/>
        <w:gridCol w:w="5201"/>
      </w:tblGrid>
      <w:tr w:rsidR="00312E1E" w:rsidRPr="00525B0A" w14:paraId="175B98AD" w14:textId="77777777" w:rsidTr="000E157B">
        <w:trPr>
          <w:cantSplit/>
          <w:trHeight w:val="330"/>
        </w:trPr>
        <w:tc>
          <w:tcPr>
            <w:tcW w:w="284" w:type="dxa"/>
            <w:vAlign w:val="center"/>
          </w:tcPr>
          <w:p w14:paraId="477BFFF8" w14:textId="77777777" w:rsidR="00312E1E" w:rsidRPr="003A0037" w:rsidRDefault="00312E1E" w:rsidP="00361769">
            <w:pPr>
              <w:spacing w:line="240" w:lineRule="exact"/>
              <w:jc w:val="center"/>
              <w:rPr>
                <w:rFonts w:ascii="ＭＳ ゴシック" w:eastAsia="ＭＳ ゴシック" w:hAnsi="ＭＳ ゴシック"/>
              </w:rPr>
            </w:pPr>
            <w:r w:rsidRPr="0021747B">
              <w:rPr>
                <w:rFonts w:ascii="ＭＳ ゴシック" w:eastAsia="ＭＳ ゴシック" w:hAnsi="ＭＳ ゴシック" w:hint="eastAsia"/>
                <w:w w:val="95"/>
                <w:kern w:val="0"/>
                <w:fitText w:val="380" w:id="-1670783232"/>
              </w:rPr>
              <w:t>項目</w:t>
            </w:r>
          </w:p>
        </w:tc>
        <w:tc>
          <w:tcPr>
            <w:tcW w:w="5130" w:type="dxa"/>
            <w:vAlign w:val="center"/>
          </w:tcPr>
          <w:p w14:paraId="7B17A222" w14:textId="77777777" w:rsidR="00312E1E" w:rsidRPr="00842E8E" w:rsidRDefault="00312E1E" w:rsidP="00361769">
            <w:pPr>
              <w:spacing w:line="240" w:lineRule="exact"/>
              <w:jc w:val="center"/>
              <w:rPr>
                <w:rFonts w:ascii="ＭＳ ゴシック" w:eastAsia="ＭＳ ゴシック" w:hAnsi="ＭＳ ゴシック"/>
              </w:rPr>
            </w:pPr>
            <w:r w:rsidRPr="00842E8E">
              <w:rPr>
                <w:rFonts w:ascii="ＭＳ ゴシック" w:eastAsia="ＭＳ ゴシック" w:hAnsi="ＭＳ ゴシック" w:hint="eastAsia"/>
              </w:rPr>
              <w:t>工夫点</w:t>
            </w:r>
          </w:p>
        </w:tc>
        <w:tc>
          <w:tcPr>
            <w:tcW w:w="5360" w:type="dxa"/>
            <w:vAlign w:val="center"/>
          </w:tcPr>
          <w:p w14:paraId="54B3F8C6" w14:textId="77777777" w:rsidR="00312E1E" w:rsidRPr="00842E8E" w:rsidRDefault="00312E1E" w:rsidP="00361769">
            <w:pPr>
              <w:spacing w:line="240" w:lineRule="exact"/>
              <w:jc w:val="center"/>
              <w:rPr>
                <w:rFonts w:ascii="ＭＳ ゴシック" w:eastAsia="ＭＳ ゴシック" w:hAnsi="ＭＳ ゴシック"/>
              </w:rPr>
            </w:pPr>
            <w:r w:rsidRPr="00842E8E">
              <w:rPr>
                <w:rFonts w:ascii="ＭＳ ゴシック" w:eastAsia="ＭＳ ゴシック" w:hAnsi="ＭＳ ゴシック" w:hint="eastAsia"/>
              </w:rPr>
              <w:t>設定の理由</w:t>
            </w:r>
          </w:p>
        </w:tc>
      </w:tr>
      <w:tr w:rsidR="00312E1E" w:rsidRPr="00713B51" w14:paraId="0979FACC" w14:textId="77777777" w:rsidTr="000E157B">
        <w:trPr>
          <w:cantSplit/>
          <w:trHeight w:val="1134"/>
        </w:trPr>
        <w:tc>
          <w:tcPr>
            <w:tcW w:w="284" w:type="dxa"/>
            <w:textDirection w:val="tbRlV"/>
            <w:vAlign w:val="center"/>
          </w:tcPr>
          <w:p w14:paraId="2FFCE909" w14:textId="77777777" w:rsidR="00312E1E" w:rsidRPr="003A0037" w:rsidRDefault="00312E1E" w:rsidP="00361769">
            <w:pPr>
              <w:spacing w:line="240" w:lineRule="exact"/>
              <w:ind w:left="113" w:right="113"/>
              <w:jc w:val="center"/>
              <w:rPr>
                <w:rFonts w:ascii="ＭＳ ゴシック" w:eastAsia="ＭＳ ゴシック" w:hAnsi="ＭＳ ゴシック"/>
              </w:rPr>
            </w:pPr>
            <w:r w:rsidRPr="003A0037">
              <w:rPr>
                <w:rFonts w:ascii="ＭＳ ゴシック" w:eastAsia="ＭＳ ゴシック" w:hAnsi="ＭＳ ゴシック" w:hint="eastAsia"/>
              </w:rPr>
              <w:t>ルール</w:t>
            </w:r>
          </w:p>
        </w:tc>
        <w:tc>
          <w:tcPr>
            <w:tcW w:w="5130" w:type="dxa"/>
          </w:tcPr>
          <w:p w14:paraId="1484BCFD" w14:textId="09C18081" w:rsidR="00312E1E" w:rsidRPr="00386F01" w:rsidRDefault="00312E1E" w:rsidP="00361769">
            <w:pPr>
              <w:spacing w:line="280" w:lineRule="exact"/>
              <w:rPr>
                <w:sz w:val="18"/>
                <w:szCs w:val="21"/>
              </w:rPr>
            </w:pPr>
            <w:r w:rsidRPr="00386F01">
              <w:rPr>
                <w:rFonts w:hint="eastAsia"/>
                <w:sz w:val="18"/>
                <w:szCs w:val="21"/>
              </w:rPr>
              <w:t>○攻撃側はスタートゾーンから</w:t>
            </w:r>
            <w:r w:rsidR="008C7900">
              <w:rPr>
                <w:rFonts w:hint="eastAsia"/>
                <w:sz w:val="18"/>
                <w:szCs w:val="21"/>
              </w:rPr>
              <w:t>、</w:t>
            </w:r>
            <w:r w:rsidRPr="00386F01">
              <w:rPr>
                <w:rFonts w:hint="eastAsia"/>
                <w:sz w:val="18"/>
                <w:szCs w:val="21"/>
              </w:rPr>
              <w:t>キックオフを行い</w:t>
            </w:r>
            <w:r w:rsidR="008C7900">
              <w:rPr>
                <w:rFonts w:hint="eastAsia"/>
                <w:sz w:val="18"/>
                <w:szCs w:val="21"/>
              </w:rPr>
              <w:t>、</w:t>
            </w:r>
            <w:r w:rsidRPr="00386F01">
              <w:rPr>
                <w:rFonts w:hint="eastAsia"/>
                <w:sz w:val="18"/>
                <w:szCs w:val="21"/>
              </w:rPr>
              <w:t>制限時間内に何度でも攻撃ができる。ただし</w:t>
            </w:r>
            <w:r w:rsidR="008C7900">
              <w:rPr>
                <w:rFonts w:hint="eastAsia"/>
                <w:sz w:val="18"/>
                <w:szCs w:val="21"/>
              </w:rPr>
              <w:t>、</w:t>
            </w:r>
            <w:r w:rsidRPr="00386F01">
              <w:rPr>
                <w:rFonts w:hint="eastAsia"/>
                <w:sz w:val="18"/>
                <w:szCs w:val="21"/>
              </w:rPr>
              <w:t>得点した場合や守備陣にクリアされた場合は</w:t>
            </w:r>
            <w:r w:rsidR="008C7900">
              <w:rPr>
                <w:rFonts w:hint="eastAsia"/>
                <w:sz w:val="18"/>
                <w:szCs w:val="21"/>
              </w:rPr>
              <w:t>、</w:t>
            </w:r>
            <w:r w:rsidRPr="00386F01">
              <w:rPr>
                <w:rFonts w:hint="eastAsia"/>
                <w:sz w:val="18"/>
                <w:szCs w:val="21"/>
              </w:rPr>
              <w:t>再びスタートゾーンからのキックオフとなる。</w:t>
            </w:r>
          </w:p>
          <w:p w14:paraId="4352EAA9" w14:textId="77777777" w:rsidR="00312E1E" w:rsidRPr="00386F01" w:rsidRDefault="00312E1E" w:rsidP="00361769">
            <w:pPr>
              <w:spacing w:line="280" w:lineRule="exact"/>
              <w:rPr>
                <w:sz w:val="18"/>
                <w:szCs w:val="21"/>
              </w:rPr>
            </w:pPr>
            <w:r w:rsidRPr="00386F01">
              <w:rPr>
                <w:rFonts w:hint="eastAsia"/>
                <w:sz w:val="18"/>
                <w:szCs w:val="21"/>
              </w:rPr>
              <w:t>○守備側は相手ボールをタッチラインやスタートゾーン方向にクリアする。</w:t>
            </w:r>
          </w:p>
        </w:tc>
        <w:tc>
          <w:tcPr>
            <w:tcW w:w="5360" w:type="dxa"/>
          </w:tcPr>
          <w:p w14:paraId="5F012A70" w14:textId="0F847025" w:rsidR="00312E1E" w:rsidRPr="00F36CA2" w:rsidRDefault="00B61350" w:rsidP="00361769">
            <w:pPr>
              <w:spacing w:line="280" w:lineRule="exact"/>
              <w:jc w:val="left"/>
              <w:rPr>
                <w:sz w:val="18"/>
                <w:szCs w:val="21"/>
              </w:rPr>
            </w:pPr>
            <w:r>
              <w:rPr>
                <w:rFonts w:hint="eastAsia"/>
                <w:sz w:val="18"/>
                <w:szCs w:val="21"/>
              </w:rPr>
              <w:t>○</w:t>
            </w:r>
            <w:r w:rsidR="00312E1E" w:rsidRPr="00F36CA2">
              <w:rPr>
                <w:rFonts w:hint="eastAsia"/>
                <w:sz w:val="18"/>
                <w:szCs w:val="21"/>
              </w:rPr>
              <w:t>攻撃の仕方を考えることに生徒の思考が焦点化されるため。また</w:t>
            </w:r>
            <w:r w:rsidR="008C7900">
              <w:rPr>
                <w:rFonts w:hint="eastAsia"/>
                <w:sz w:val="18"/>
                <w:szCs w:val="21"/>
              </w:rPr>
              <w:t>、</w:t>
            </w:r>
            <w:r w:rsidR="00312E1E" w:rsidRPr="00F36CA2">
              <w:rPr>
                <w:rFonts w:hint="eastAsia"/>
                <w:sz w:val="18"/>
                <w:szCs w:val="21"/>
              </w:rPr>
              <w:t>失敗を恐れずチームが考えた作戦を何度も繰り返しチャレンジできるため。</w:t>
            </w:r>
          </w:p>
          <w:p w14:paraId="4AC5EABF" w14:textId="77777777" w:rsidR="00312E1E" w:rsidRPr="00F36CA2" w:rsidRDefault="00312E1E" w:rsidP="00361769">
            <w:pPr>
              <w:spacing w:line="280" w:lineRule="exact"/>
              <w:jc w:val="left"/>
              <w:rPr>
                <w:sz w:val="18"/>
                <w:szCs w:val="21"/>
              </w:rPr>
            </w:pPr>
          </w:p>
          <w:p w14:paraId="25CB75FC" w14:textId="0FE8CC40" w:rsidR="00312E1E" w:rsidRPr="00F36CA2" w:rsidRDefault="00312E1E" w:rsidP="00361769">
            <w:pPr>
              <w:spacing w:line="280" w:lineRule="exact"/>
              <w:jc w:val="left"/>
              <w:rPr>
                <w:sz w:val="18"/>
                <w:szCs w:val="21"/>
              </w:rPr>
            </w:pPr>
            <w:r w:rsidRPr="00F36CA2">
              <w:rPr>
                <w:rFonts w:hint="eastAsia"/>
                <w:sz w:val="18"/>
                <w:szCs w:val="21"/>
              </w:rPr>
              <w:t>※互いを尊重する態度や状況に応じた判断力を身につけさせるため</w:t>
            </w:r>
            <w:r w:rsidR="008C7900">
              <w:rPr>
                <w:rFonts w:hint="eastAsia"/>
                <w:sz w:val="18"/>
                <w:szCs w:val="21"/>
              </w:rPr>
              <w:t>、</w:t>
            </w:r>
            <w:r w:rsidRPr="00F36CA2">
              <w:rPr>
                <w:rFonts w:hint="eastAsia"/>
                <w:sz w:val="18"/>
                <w:szCs w:val="21"/>
              </w:rPr>
              <w:t>セルフジャッジとする。</w:t>
            </w:r>
          </w:p>
        </w:tc>
      </w:tr>
      <w:tr w:rsidR="00312E1E" w:rsidRPr="00525B0A" w14:paraId="3EBB982E" w14:textId="77777777" w:rsidTr="000E157B">
        <w:trPr>
          <w:cantSplit/>
          <w:trHeight w:val="1134"/>
        </w:trPr>
        <w:tc>
          <w:tcPr>
            <w:tcW w:w="284" w:type="dxa"/>
            <w:textDirection w:val="tbRlV"/>
            <w:vAlign w:val="center"/>
          </w:tcPr>
          <w:p w14:paraId="27972B11" w14:textId="77777777" w:rsidR="00312E1E" w:rsidRPr="003A0037" w:rsidRDefault="00312E1E" w:rsidP="00361769">
            <w:pPr>
              <w:spacing w:line="240" w:lineRule="exact"/>
              <w:ind w:left="113" w:right="113"/>
              <w:jc w:val="center"/>
              <w:rPr>
                <w:rFonts w:ascii="ＭＳ ゴシック" w:eastAsia="ＭＳ ゴシック" w:hAnsi="ＭＳ ゴシック"/>
              </w:rPr>
            </w:pPr>
            <w:r w:rsidRPr="003A0037">
              <w:rPr>
                <w:rFonts w:ascii="ＭＳ ゴシック" w:eastAsia="ＭＳ ゴシック" w:hAnsi="ＭＳ ゴシック" w:hint="eastAsia"/>
              </w:rPr>
              <w:t>得</w:t>
            </w:r>
            <w:r>
              <w:rPr>
                <w:rFonts w:ascii="ＭＳ ゴシック" w:eastAsia="ＭＳ ゴシック" w:hAnsi="ＭＳ ゴシック" w:hint="eastAsia"/>
              </w:rPr>
              <w:t xml:space="preserve">　</w:t>
            </w:r>
            <w:r w:rsidRPr="003A0037">
              <w:rPr>
                <w:rFonts w:ascii="ＭＳ ゴシック" w:eastAsia="ＭＳ ゴシック" w:hAnsi="ＭＳ ゴシック" w:hint="eastAsia"/>
              </w:rPr>
              <w:t>点</w:t>
            </w:r>
          </w:p>
        </w:tc>
        <w:tc>
          <w:tcPr>
            <w:tcW w:w="5130" w:type="dxa"/>
          </w:tcPr>
          <w:p w14:paraId="6D5C0589" w14:textId="096230D0" w:rsidR="00312E1E" w:rsidRPr="00386F01" w:rsidRDefault="00312E1E" w:rsidP="00361769">
            <w:pPr>
              <w:spacing w:line="280" w:lineRule="exact"/>
              <w:rPr>
                <w:sz w:val="18"/>
                <w:szCs w:val="21"/>
              </w:rPr>
            </w:pPr>
            <w:r w:rsidRPr="00386F01">
              <w:rPr>
                <w:rFonts w:hint="eastAsia"/>
                <w:sz w:val="18"/>
                <w:szCs w:val="21"/>
              </w:rPr>
              <w:t>○</w:t>
            </w:r>
            <w:r w:rsidR="00C07BC0">
              <w:rPr>
                <w:rFonts w:hint="eastAsia"/>
                <w:sz w:val="18"/>
                <w:szCs w:val="21"/>
              </w:rPr>
              <w:t>台形</w:t>
            </w:r>
            <w:r w:rsidR="00526C1B">
              <w:rPr>
                <w:rFonts w:hint="eastAsia"/>
                <w:sz w:val="18"/>
                <w:szCs w:val="21"/>
              </w:rPr>
              <w:t>型の</w:t>
            </w:r>
            <w:r w:rsidRPr="00386F01">
              <w:rPr>
                <w:rFonts w:hint="eastAsia"/>
                <w:sz w:val="18"/>
                <w:szCs w:val="21"/>
              </w:rPr>
              <w:t>ゴールを設置する。</w:t>
            </w:r>
          </w:p>
          <w:p w14:paraId="7E4D5B37" w14:textId="7734B862" w:rsidR="00312E1E" w:rsidRPr="000D0160" w:rsidRDefault="000D0160" w:rsidP="00361769">
            <w:pPr>
              <w:spacing w:line="280" w:lineRule="exact"/>
              <w:rPr>
                <w:sz w:val="18"/>
                <w:szCs w:val="21"/>
              </w:rPr>
            </w:pPr>
            <w:r>
              <w:rPr>
                <w:rFonts w:hint="eastAsia"/>
                <w:sz w:val="18"/>
                <w:szCs w:val="21"/>
              </w:rPr>
              <w:t>（サイドネットは２点とする）</w:t>
            </w:r>
          </w:p>
          <w:p w14:paraId="78B15652" w14:textId="77777777" w:rsidR="00312E1E" w:rsidRPr="00386F01" w:rsidRDefault="00312E1E" w:rsidP="00361769">
            <w:pPr>
              <w:spacing w:line="280" w:lineRule="exact"/>
              <w:rPr>
                <w:sz w:val="18"/>
                <w:szCs w:val="21"/>
              </w:rPr>
            </w:pPr>
          </w:p>
          <w:p w14:paraId="4649860B" w14:textId="483A31FE" w:rsidR="00312E1E" w:rsidRPr="00386F01" w:rsidRDefault="00312E1E" w:rsidP="00361769">
            <w:pPr>
              <w:spacing w:line="280" w:lineRule="exact"/>
              <w:rPr>
                <w:sz w:val="18"/>
                <w:szCs w:val="21"/>
              </w:rPr>
            </w:pPr>
          </w:p>
        </w:tc>
        <w:tc>
          <w:tcPr>
            <w:tcW w:w="5360" w:type="dxa"/>
          </w:tcPr>
          <w:p w14:paraId="0854F805" w14:textId="6534BD69" w:rsidR="00312E1E" w:rsidRPr="00F36CA2" w:rsidRDefault="00B61350" w:rsidP="00361769">
            <w:pPr>
              <w:spacing w:line="280" w:lineRule="exact"/>
              <w:jc w:val="left"/>
              <w:rPr>
                <w:sz w:val="18"/>
                <w:szCs w:val="21"/>
              </w:rPr>
            </w:pPr>
            <w:r>
              <w:rPr>
                <w:rFonts w:hint="eastAsia"/>
                <w:sz w:val="18"/>
                <w:szCs w:val="21"/>
              </w:rPr>
              <w:t>○</w:t>
            </w:r>
            <w:r w:rsidR="00C07BC0">
              <w:rPr>
                <w:rFonts w:hint="eastAsia"/>
                <w:sz w:val="18"/>
                <w:szCs w:val="21"/>
              </w:rPr>
              <w:t>台形にネットを配置することで、コートのどの位置からでもゴールを狙うことができる。さらに、ゴールキーパーがすべての面を守ることができないので、シュートを打ちやすく、得点につなげやすい。また、サイドチェンジの有効性にも気づくことができる。</w:t>
            </w:r>
          </w:p>
        </w:tc>
      </w:tr>
      <w:tr w:rsidR="00312E1E" w:rsidRPr="00D33719" w14:paraId="07F5F15A" w14:textId="77777777" w:rsidTr="000E157B">
        <w:trPr>
          <w:cantSplit/>
          <w:trHeight w:val="617"/>
        </w:trPr>
        <w:tc>
          <w:tcPr>
            <w:tcW w:w="284" w:type="dxa"/>
            <w:textDirection w:val="tbRlV"/>
            <w:vAlign w:val="center"/>
          </w:tcPr>
          <w:p w14:paraId="3DC9F7AD" w14:textId="341A9661" w:rsidR="00312E1E" w:rsidRPr="0076302F" w:rsidRDefault="0076302F" w:rsidP="00361769">
            <w:pPr>
              <w:spacing w:line="240" w:lineRule="exact"/>
              <w:ind w:left="113" w:right="113"/>
              <w:jc w:val="center"/>
            </w:pPr>
            <w:r>
              <w:rPr>
                <w:rFonts w:hint="eastAsia"/>
              </w:rPr>
              <w:t>チーム</w:t>
            </w:r>
          </w:p>
        </w:tc>
        <w:tc>
          <w:tcPr>
            <w:tcW w:w="5130" w:type="dxa"/>
          </w:tcPr>
          <w:p w14:paraId="082F6EF5" w14:textId="77777777" w:rsidR="00312E1E" w:rsidRPr="00386F01" w:rsidRDefault="00312E1E" w:rsidP="00361769">
            <w:pPr>
              <w:spacing w:line="280" w:lineRule="exact"/>
              <w:rPr>
                <w:sz w:val="18"/>
                <w:szCs w:val="21"/>
              </w:rPr>
            </w:pPr>
            <w:r w:rsidRPr="00386F01">
              <w:rPr>
                <w:rFonts w:hint="eastAsia"/>
                <w:sz w:val="18"/>
                <w:szCs w:val="21"/>
              </w:rPr>
              <w:t>○男女混合チームで行う。</w:t>
            </w:r>
          </w:p>
          <w:p w14:paraId="1EC06EF1" w14:textId="4F483467" w:rsidR="00312E1E" w:rsidRPr="00386F01" w:rsidRDefault="00312E1E" w:rsidP="00361769">
            <w:pPr>
              <w:spacing w:line="280" w:lineRule="exact"/>
              <w:rPr>
                <w:sz w:val="18"/>
                <w:szCs w:val="21"/>
              </w:rPr>
            </w:pPr>
            <w:r w:rsidRPr="00386F01">
              <w:rPr>
                <w:rFonts w:hint="eastAsia"/>
                <w:sz w:val="18"/>
                <w:szCs w:val="21"/>
              </w:rPr>
              <w:t>○男女</w:t>
            </w:r>
            <w:r w:rsidR="004255ED">
              <w:rPr>
                <w:rFonts w:hint="eastAsia"/>
                <w:sz w:val="18"/>
                <w:szCs w:val="21"/>
              </w:rPr>
              <w:t>６</w:t>
            </w:r>
            <w:r w:rsidRPr="00386F01">
              <w:rPr>
                <w:rFonts w:hint="eastAsia"/>
                <w:sz w:val="18"/>
                <w:szCs w:val="21"/>
              </w:rPr>
              <w:t>～</w:t>
            </w:r>
            <w:r w:rsidR="004255ED">
              <w:rPr>
                <w:rFonts w:hint="eastAsia"/>
                <w:sz w:val="18"/>
                <w:szCs w:val="21"/>
              </w:rPr>
              <w:t>７</w:t>
            </w:r>
            <w:r w:rsidRPr="00386F01">
              <w:rPr>
                <w:rFonts w:hint="eastAsia"/>
                <w:sz w:val="18"/>
                <w:szCs w:val="21"/>
              </w:rPr>
              <w:t>名の</w:t>
            </w:r>
            <w:r w:rsidR="004255ED">
              <w:rPr>
                <w:rFonts w:hint="eastAsia"/>
                <w:sz w:val="18"/>
                <w:szCs w:val="21"/>
              </w:rPr>
              <w:t>４</w:t>
            </w:r>
            <w:r w:rsidRPr="00386F01">
              <w:rPr>
                <w:rFonts w:hint="eastAsia"/>
                <w:sz w:val="18"/>
                <w:szCs w:val="21"/>
              </w:rPr>
              <w:t>チームで行う。</w:t>
            </w:r>
          </w:p>
        </w:tc>
        <w:tc>
          <w:tcPr>
            <w:tcW w:w="5360" w:type="dxa"/>
          </w:tcPr>
          <w:p w14:paraId="576CE765" w14:textId="1700A8A9" w:rsidR="00312E1E" w:rsidRPr="00F36CA2" w:rsidRDefault="00B61350" w:rsidP="00361769">
            <w:pPr>
              <w:spacing w:line="280" w:lineRule="exact"/>
              <w:rPr>
                <w:sz w:val="18"/>
                <w:szCs w:val="21"/>
              </w:rPr>
            </w:pPr>
            <w:r>
              <w:rPr>
                <w:rFonts w:hint="eastAsia"/>
                <w:sz w:val="18"/>
                <w:szCs w:val="21"/>
              </w:rPr>
              <w:t>○</w:t>
            </w:r>
            <w:r w:rsidR="00312E1E" w:rsidRPr="00F36CA2">
              <w:rPr>
                <w:rFonts w:hint="eastAsia"/>
                <w:sz w:val="18"/>
                <w:szCs w:val="21"/>
              </w:rPr>
              <w:t>男女混合チームで行うことにより</w:t>
            </w:r>
            <w:r w:rsidR="008C7900">
              <w:rPr>
                <w:rFonts w:hint="eastAsia"/>
                <w:sz w:val="18"/>
                <w:szCs w:val="21"/>
              </w:rPr>
              <w:t>、</w:t>
            </w:r>
            <w:r w:rsidR="00312E1E" w:rsidRPr="00F36CA2">
              <w:rPr>
                <w:rFonts w:hint="eastAsia"/>
                <w:sz w:val="18"/>
                <w:szCs w:val="21"/>
              </w:rPr>
              <w:t>相手に応じた技術選択も効果的な攻撃に必要な要素であることや</w:t>
            </w:r>
            <w:r w:rsidR="008C7900">
              <w:rPr>
                <w:rFonts w:hint="eastAsia"/>
                <w:sz w:val="18"/>
                <w:szCs w:val="21"/>
              </w:rPr>
              <w:t>、</w:t>
            </w:r>
            <w:r w:rsidR="00312E1E" w:rsidRPr="00F36CA2">
              <w:rPr>
                <w:rFonts w:hint="eastAsia"/>
                <w:sz w:val="18"/>
                <w:szCs w:val="21"/>
              </w:rPr>
              <w:t>生涯にわたってスポーツを親しむ態度を学ぶことができる。</w:t>
            </w:r>
          </w:p>
        </w:tc>
      </w:tr>
      <w:tr w:rsidR="00312E1E" w:rsidRPr="00A722BE" w14:paraId="7884340D" w14:textId="77777777" w:rsidTr="000E157B">
        <w:trPr>
          <w:cantSplit/>
          <w:trHeight w:val="841"/>
        </w:trPr>
        <w:tc>
          <w:tcPr>
            <w:tcW w:w="284" w:type="dxa"/>
            <w:textDirection w:val="tbRlV"/>
            <w:vAlign w:val="center"/>
          </w:tcPr>
          <w:p w14:paraId="0138AD24" w14:textId="77777777" w:rsidR="00312E1E" w:rsidRPr="003A0037" w:rsidRDefault="00312E1E" w:rsidP="00361769">
            <w:pPr>
              <w:spacing w:line="240" w:lineRule="exact"/>
              <w:ind w:left="113" w:right="113"/>
              <w:jc w:val="center"/>
              <w:rPr>
                <w:rFonts w:ascii="ＭＳ ゴシック" w:eastAsia="ＭＳ ゴシック" w:hAnsi="ＭＳ ゴシック"/>
              </w:rPr>
            </w:pPr>
            <w:r>
              <w:rPr>
                <w:rFonts w:ascii="ＭＳ ゴシック" w:eastAsia="ＭＳ ゴシック" w:hAnsi="ＭＳ ゴシック" w:hint="eastAsia"/>
              </w:rPr>
              <w:t>攻　撃</w:t>
            </w:r>
          </w:p>
        </w:tc>
        <w:tc>
          <w:tcPr>
            <w:tcW w:w="5130" w:type="dxa"/>
          </w:tcPr>
          <w:p w14:paraId="7656EE54" w14:textId="77777777" w:rsidR="00312E1E" w:rsidRPr="00386F01" w:rsidRDefault="00312E1E" w:rsidP="00361769">
            <w:pPr>
              <w:spacing w:line="280" w:lineRule="exact"/>
              <w:rPr>
                <w:sz w:val="18"/>
                <w:szCs w:val="21"/>
              </w:rPr>
            </w:pPr>
            <w:r w:rsidRPr="00386F01">
              <w:rPr>
                <w:rFonts w:hint="eastAsia"/>
                <w:sz w:val="18"/>
                <w:szCs w:val="21"/>
              </w:rPr>
              <w:t>○ドリブルなし。パスのみでボールを運ぶ。</w:t>
            </w:r>
          </w:p>
          <w:p w14:paraId="0D22A471" w14:textId="524B39E8" w:rsidR="00312E1E" w:rsidRPr="00386F01" w:rsidRDefault="00312E1E" w:rsidP="00361769">
            <w:pPr>
              <w:spacing w:line="280" w:lineRule="exact"/>
              <w:rPr>
                <w:sz w:val="18"/>
                <w:szCs w:val="21"/>
              </w:rPr>
            </w:pPr>
          </w:p>
        </w:tc>
        <w:tc>
          <w:tcPr>
            <w:tcW w:w="5360" w:type="dxa"/>
          </w:tcPr>
          <w:p w14:paraId="7E114B57" w14:textId="11B5F1C3" w:rsidR="00312E1E" w:rsidRPr="00F36CA2" w:rsidRDefault="00B61350" w:rsidP="00361769">
            <w:pPr>
              <w:spacing w:line="280" w:lineRule="exact"/>
              <w:rPr>
                <w:sz w:val="18"/>
                <w:szCs w:val="21"/>
              </w:rPr>
            </w:pPr>
            <w:r>
              <w:rPr>
                <w:rFonts w:hint="eastAsia"/>
                <w:sz w:val="18"/>
                <w:szCs w:val="21"/>
              </w:rPr>
              <w:t>○</w:t>
            </w:r>
            <w:r w:rsidR="00312E1E" w:rsidRPr="00F36CA2">
              <w:rPr>
                <w:rFonts w:hint="eastAsia"/>
                <w:sz w:val="18"/>
                <w:szCs w:val="21"/>
              </w:rPr>
              <w:t>一人で突破できないので</w:t>
            </w:r>
            <w:r w:rsidR="008C7900">
              <w:rPr>
                <w:rFonts w:hint="eastAsia"/>
                <w:sz w:val="18"/>
                <w:szCs w:val="21"/>
              </w:rPr>
              <w:t>、</w:t>
            </w:r>
            <w:r w:rsidR="00312E1E" w:rsidRPr="00F36CA2">
              <w:rPr>
                <w:rFonts w:hint="eastAsia"/>
                <w:sz w:val="18"/>
                <w:szCs w:val="21"/>
              </w:rPr>
              <w:t>生徒の思考を「ボールをもたない時の動き」に焦点化することができる。また</w:t>
            </w:r>
            <w:r w:rsidR="008C7900">
              <w:rPr>
                <w:rFonts w:hint="eastAsia"/>
                <w:sz w:val="18"/>
                <w:szCs w:val="21"/>
              </w:rPr>
              <w:t>、</w:t>
            </w:r>
            <w:r w:rsidR="00312E1E" w:rsidRPr="00F36CA2">
              <w:rPr>
                <w:rFonts w:hint="eastAsia"/>
                <w:sz w:val="18"/>
                <w:szCs w:val="21"/>
              </w:rPr>
              <w:t>ドリブルがないことで視野が広がる。</w:t>
            </w:r>
          </w:p>
        </w:tc>
      </w:tr>
      <w:tr w:rsidR="00312E1E" w:rsidRPr="00A722BE" w14:paraId="5BDBC35D" w14:textId="77777777" w:rsidTr="000E157B">
        <w:trPr>
          <w:cantSplit/>
          <w:trHeight w:val="848"/>
        </w:trPr>
        <w:tc>
          <w:tcPr>
            <w:tcW w:w="284" w:type="dxa"/>
            <w:textDirection w:val="tbRlV"/>
            <w:vAlign w:val="center"/>
          </w:tcPr>
          <w:p w14:paraId="02CDC2D9" w14:textId="77777777" w:rsidR="00312E1E" w:rsidRPr="003A0037" w:rsidRDefault="00312E1E" w:rsidP="00361769">
            <w:pPr>
              <w:spacing w:line="240" w:lineRule="exact"/>
              <w:ind w:left="113" w:right="113"/>
              <w:jc w:val="center"/>
              <w:rPr>
                <w:rFonts w:ascii="ＭＳ ゴシック" w:eastAsia="ＭＳ ゴシック" w:hAnsi="ＭＳ ゴシック"/>
              </w:rPr>
            </w:pPr>
            <w:r>
              <w:rPr>
                <w:rFonts w:ascii="ＭＳ ゴシック" w:eastAsia="ＭＳ ゴシック" w:hAnsi="ＭＳ ゴシック" w:hint="eastAsia"/>
              </w:rPr>
              <w:t>守　備</w:t>
            </w:r>
          </w:p>
        </w:tc>
        <w:tc>
          <w:tcPr>
            <w:tcW w:w="5130" w:type="dxa"/>
          </w:tcPr>
          <w:p w14:paraId="2AB8B681" w14:textId="77777777" w:rsidR="00312E1E" w:rsidRPr="00386F01" w:rsidRDefault="00312E1E" w:rsidP="00361769">
            <w:pPr>
              <w:spacing w:line="280" w:lineRule="exact"/>
              <w:rPr>
                <w:sz w:val="18"/>
                <w:szCs w:val="21"/>
              </w:rPr>
            </w:pPr>
            <w:r w:rsidRPr="00386F01">
              <w:rPr>
                <w:rFonts w:hint="eastAsia"/>
                <w:sz w:val="18"/>
                <w:szCs w:val="21"/>
              </w:rPr>
              <w:t>○身体接触</w:t>
            </w:r>
            <w:r>
              <w:rPr>
                <w:rFonts w:hint="eastAsia"/>
                <w:sz w:val="18"/>
                <w:szCs w:val="21"/>
              </w:rPr>
              <w:t>をともなう守備</w:t>
            </w:r>
            <w:r w:rsidRPr="00386F01">
              <w:rPr>
                <w:rFonts w:hint="eastAsia"/>
                <w:sz w:val="18"/>
                <w:szCs w:val="21"/>
              </w:rPr>
              <w:t>は禁止。</w:t>
            </w:r>
          </w:p>
          <w:p w14:paraId="0B3E4B22" w14:textId="0F7E77A3" w:rsidR="00312E1E" w:rsidRPr="00386F01" w:rsidRDefault="00312E1E" w:rsidP="00361769">
            <w:pPr>
              <w:spacing w:line="280" w:lineRule="exact"/>
              <w:rPr>
                <w:sz w:val="18"/>
                <w:szCs w:val="21"/>
              </w:rPr>
            </w:pPr>
            <w:r w:rsidRPr="00386F01">
              <w:rPr>
                <w:rFonts w:hint="eastAsia"/>
                <w:sz w:val="18"/>
                <w:szCs w:val="21"/>
              </w:rPr>
              <w:t>○ゴールキーパーは</w:t>
            </w:r>
            <w:r w:rsidR="008C7900">
              <w:rPr>
                <w:rFonts w:hint="eastAsia"/>
                <w:sz w:val="18"/>
                <w:szCs w:val="21"/>
              </w:rPr>
              <w:t>、</w:t>
            </w:r>
            <w:r w:rsidRPr="00386F01">
              <w:rPr>
                <w:rFonts w:hint="eastAsia"/>
                <w:sz w:val="18"/>
                <w:szCs w:val="21"/>
              </w:rPr>
              <w:t>ゴールエリア内のみ動くことができる。</w:t>
            </w:r>
          </w:p>
          <w:p w14:paraId="6FD520C7" w14:textId="4D9B4F2D" w:rsidR="00312E1E" w:rsidRPr="00386F01" w:rsidRDefault="00312E1E" w:rsidP="00361769">
            <w:pPr>
              <w:spacing w:line="280" w:lineRule="exact"/>
              <w:rPr>
                <w:sz w:val="18"/>
                <w:szCs w:val="21"/>
              </w:rPr>
            </w:pPr>
            <w:r w:rsidRPr="00386F01">
              <w:rPr>
                <w:rFonts w:hint="eastAsia"/>
                <w:sz w:val="18"/>
                <w:szCs w:val="21"/>
              </w:rPr>
              <w:t>○ディフェンスは</w:t>
            </w:r>
            <w:r w:rsidR="008C7900">
              <w:rPr>
                <w:rFonts w:hint="eastAsia"/>
                <w:sz w:val="18"/>
                <w:szCs w:val="21"/>
              </w:rPr>
              <w:t>、</w:t>
            </w:r>
            <w:r>
              <w:rPr>
                <w:rFonts w:hint="eastAsia"/>
                <w:sz w:val="18"/>
                <w:szCs w:val="21"/>
              </w:rPr>
              <w:t>ゴールエリア内に</w:t>
            </w:r>
            <w:r w:rsidRPr="00386F01">
              <w:rPr>
                <w:rFonts w:hint="eastAsia"/>
                <w:sz w:val="18"/>
                <w:szCs w:val="21"/>
              </w:rPr>
              <w:t>入ることができない。</w:t>
            </w:r>
          </w:p>
        </w:tc>
        <w:tc>
          <w:tcPr>
            <w:tcW w:w="5360" w:type="dxa"/>
          </w:tcPr>
          <w:p w14:paraId="5E5772CB" w14:textId="13F92FFE" w:rsidR="00312E1E" w:rsidRPr="00F36CA2" w:rsidRDefault="00B61350" w:rsidP="00361769">
            <w:pPr>
              <w:spacing w:line="280" w:lineRule="exact"/>
              <w:rPr>
                <w:sz w:val="18"/>
                <w:szCs w:val="21"/>
              </w:rPr>
            </w:pPr>
            <w:r>
              <w:rPr>
                <w:rFonts w:hint="eastAsia"/>
                <w:sz w:val="18"/>
                <w:szCs w:val="21"/>
              </w:rPr>
              <w:t>○</w:t>
            </w:r>
            <w:r w:rsidR="00312E1E" w:rsidRPr="00F36CA2">
              <w:rPr>
                <w:rFonts w:hint="eastAsia"/>
                <w:sz w:val="18"/>
                <w:szCs w:val="21"/>
              </w:rPr>
              <w:t>活動に没頭するには</w:t>
            </w:r>
            <w:r w:rsidR="008C7900">
              <w:rPr>
                <w:rFonts w:hint="eastAsia"/>
                <w:sz w:val="18"/>
                <w:szCs w:val="21"/>
              </w:rPr>
              <w:t>、</w:t>
            </w:r>
            <w:r w:rsidR="00312E1E" w:rsidRPr="00F36CA2">
              <w:rPr>
                <w:rFonts w:hint="eastAsia"/>
                <w:sz w:val="18"/>
                <w:szCs w:val="21"/>
              </w:rPr>
              <w:t>安全が保証されていることも重要である。身体接触をともなう守備を禁止したり</w:t>
            </w:r>
            <w:r w:rsidR="008C7900">
              <w:rPr>
                <w:rFonts w:hint="eastAsia"/>
                <w:sz w:val="18"/>
                <w:szCs w:val="21"/>
              </w:rPr>
              <w:t>、</w:t>
            </w:r>
            <w:r w:rsidR="00312E1E" w:rsidRPr="00F36CA2">
              <w:rPr>
                <w:rFonts w:hint="eastAsia"/>
                <w:sz w:val="18"/>
                <w:szCs w:val="21"/>
              </w:rPr>
              <w:t>保持しているボールを奪ったりするなどを禁止することで</w:t>
            </w:r>
            <w:r w:rsidR="008C7900">
              <w:rPr>
                <w:rFonts w:hint="eastAsia"/>
                <w:sz w:val="18"/>
                <w:szCs w:val="21"/>
              </w:rPr>
              <w:t>、</w:t>
            </w:r>
            <w:r w:rsidR="00312E1E" w:rsidRPr="00F36CA2">
              <w:rPr>
                <w:rFonts w:hint="eastAsia"/>
                <w:sz w:val="18"/>
                <w:szCs w:val="21"/>
              </w:rPr>
              <w:t>パスコースを予測したり</w:t>
            </w:r>
            <w:r w:rsidR="008C7900">
              <w:rPr>
                <w:rFonts w:hint="eastAsia"/>
                <w:sz w:val="18"/>
                <w:szCs w:val="21"/>
              </w:rPr>
              <w:t>、</w:t>
            </w:r>
            <w:r w:rsidR="00312E1E" w:rsidRPr="00F36CA2">
              <w:rPr>
                <w:rFonts w:hint="eastAsia"/>
                <w:sz w:val="18"/>
                <w:szCs w:val="21"/>
              </w:rPr>
              <w:t>パスを受ける相手への守備に意識が向くことをねらう。</w:t>
            </w:r>
          </w:p>
        </w:tc>
      </w:tr>
    </w:tbl>
    <w:p w14:paraId="703C40B3" w14:textId="17AD0182" w:rsidR="00C035D0" w:rsidRDefault="00C035D0" w:rsidP="000C43A6">
      <w:pPr>
        <w:rPr>
          <w:rFonts w:ascii="ＭＳ ゴシック" w:eastAsia="ＭＳ ゴシック" w:hAnsi="ＭＳ ゴシック"/>
          <w:color w:val="FF0000"/>
        </w:rPr>
      </w:pPr>
      <w:r>
        <w:rPr>
          <w:noProof/>
        </w:rPr>
        <mc:AlternateContent>
          <mc:Choice Requires="wpc">
            <w:drawing>
              <wp:anchor distT="0" distB="0" distL="114300" distR="114300" simplePos="0" relativeHeight="251763712" behindDoc="0" locked="0" layoutInCell="1" allowOverlap="1" wp14:anchorId="08671259" wp14:editId="77B7D01B">
                <wp:simplePos x="0" y="0"/>
                <wp:positionH relativeFrom="column">
                  <wp:posOffset>0</wp:posOffset>
                </wp:positionH>
                <wp:positionV relativeFrom="paragraph">
                  <wp:posOffset>-635</wp:posOffset>
                </wp:positionV>
                <wp:extent cx="6120130" cy="1881655"/>
                <wp:effectExtent l="0" t="0" r="0" b="42545"/>
                <wp:wrapNone/>
                <wp:docPr id="38" name="キャンバス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正方形/長方形 3"/>
                        <wps:cNvSpPr/>
                        <wps:spPr>
                          <a:xfrm>
                            <a:off x="76200" y="35999"/>
                            <a:ext cx="2952750" cy="162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76495" y="35999"/>
                            <a:ext cx="360000" cy="1620000"/>
                          </a:xfrm>
                          <a:prstGeom prst="rect">
                            <a:avLst/>
                          </a:prstGeom>
                          <a:pattFill prst="pct25">
                            <a:fgClr>
                              <a:schemeClr val="tx1"/>
                            </a:fgClr>
                            <a:bgClr>
                              <a:schemeClr val="bg1"/>
                            </a:bgClr>
                          </a:pattFil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2669835" y="499690"/>
                            <a:ext cx="359410" cy="616789"/>
                          </a:xfrm>
                          <a:prstGeom prst="rect">
                            <a:avLst/>
                          </a:prstGeom>
                          <a:pattFill prst="pct5">
                            <a:fgClr>
                              <a:schemeClr val="tx1"/>
                            </a:fgClr>
                            <a:bgClr>
                              <a:schemeClr val="bg1"/>
                            </a:bgClr>
                          </a:pattFil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直線コネクタ 9"/>
                        <wps:cNvCnPr/>
                        <wps:spPr>
                          <a:xfrm>
                            <a:off x="1622425" y="35999"/>
                            <a:ext cx="0" cy="162000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二等辺三角形 10"/>
                        <wps:cNvSpPr/>
                        <wps:spPr>
                          <a:xfrm rot="16200000">
                            <a:off x="2627349" y="750374"/>
                            <a:ext cx="216000" cy="1800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二等辺三角形 11"/>
                        <wps:cNvSpPr/>
                        <wps:spPr>
                          <a:xfrm rot="16200000">
                            <a:off x="1755755" y="281721"/>
                            <a:ext cx="215900" cy="17970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二等辺三角形 12"/>
                        <wps:cNvSpPr/>
                        <wps:spPr>
                          <a:xfrm rot="16200000">
                            <a:off x="1800204" y="1129446"/>
                            <a:ext cx="215900" cy="17970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476249" y="484009"/>
                            <a:ext cx="142875" cy="793360"/>
                          </a:xfrm>
                          <a:prstGeom prst="rect">
                            <a:avLst/>
                          </a:prstGeom>
                          <a:noFill/>
                          <a:ln w="6350">
                            <a:noFill/>
                          </a:ln>
                        </wps:spPr>
                        <wps:txbx>
                          <w:txbxContent>
                            <w:p w14:paraId="1C0F70F0" w14:textId="77777777" w:rsidR="00C035D0" w:rsidRPr="00451237" w:rsidRDefault="00C035D0" w:rsidP="00C035D0">
                              <w:pPr>
                                <w:spacing w:line="200" w:lineRule="exact"/>
                                <w:rPr>
                                  <w:rFonts w:ascii="ＭＳ ゴシック" w:eastAsia="ＭＳ ゴシック" w:hAnsi="ＭＳ ゴシック"/>
                                  <w:sz w:val="16"/>
                                  <w:szCs w:val="18"/>
                                </w:rPr>
                              </w:pPr>
                              <w:r>
                                <w:rPr>
                                  <w:rFonts w:ascii="ＭＳ ゴシック" w:eastAsia="ＭＳ ゴシック" w:hAnsi="ＭＳ ゴシック" w:hint="eastAsia"/>
                                  <w:sz w:val="16"/>
                                  <w:szCs w:val="18"/>
                                </w:rPr>
                                <w:t>スタートゾーン</w:t>
                              </w:r>
                            </w:p>
                          </w:txbxContent>
                        </wps:txbx>
                        <wps:bodyPr rot="0" spcFirstLastPara="0" vertOverflow="overflow" horzOverflow="overflow" vert="eaVert" wrap="none" lIns="0" tIns="36000" rIns="0" bIns="36000" numCol="1" spcCol="0" rtlCol="0" fromWordArt="0" anchor="t" anchorCtr="0" forceAA="0" compatLnSpc="1">
                          <a:prstTxWarp prst="textNoShape">
                            <a:avLst/>
                          </a:prstTxWarp>
                          <a:noAutofit/>
                        </wps:bodyPr>
                      </wps:wsp>
                      <wps:wsp>
                        <wps:cNvPr id="14" name="テキスト ボックス 38"/>
                        <wps:cNvSpPr txBox="1"/>
                        <wps:spPr>
                          <a:xfrm>
                            <a:off x="2780325" y="971923"/>
                            <a:ext cx="142875" cy="691125"/>
                          </a:xfrm>
                          <a:prstGeom prst="rect">
                            <a:avLst/>
                          </a:prstGeom>
                          <a:solidFill>
                            <a:schemeClr val="bg1"/>
                          </a:solidFill>
                          <a:ln w="6350">
                            <a:noFill/>
                          </a:ln>
                        </wps:spPr>
                        <wps:txbx>
                          <w:txbxContent>
                            <w:p w14:paraId="176C78F0" w14:textId="77777777" w:rsidR="00C035D0" w:rsidRPr="00451237" w:rsidRDefault="00C035D0" w:rsidP="00C035D0">
                              <w:pPr>
                                <w:spacing w:line="200" w:lineRule="exact"/>
                                <w:rPr>
                                  <w:rFonts w:ascii="ＭＳ ゴシック" w:eastAsia="ＭＳ ゴシック" w:hAnsi="ＭＳ ゴシック"/>
                                  <w:kern w:val="0"/>
                                  <w:sz w:val="16"/>
                                  <w:szCs w:val="16"/>
                                </w:rPr>
                              </w:pPr>
                              <w:r w:rsidRPr="00451237">
                                <w:rPr>
                                  <w:rFonts w:ascii="ＭＳ ゴシック" w:eastAsia="ＭＳ ゴシック" w:hAnsi="ＭＳ ゴシック" w:hint="eastAsia"/>
                                  <w:kern w:val="0"/>
                                  <w:sz w:val="16"/>
                                  <w:szCs w:val="16"/>
                                </w:rPr>
                                <w:t>ゴールエリア</w:t>
                              </w:r>
                            </w:p>
                          </w:txbxContent>
                        </wps:txbx>
                        <wps:bodyPr rot="0" spcFirstLastPara="0" vert="eaVert" wrap="none" lIns="0" tIns="36000" rIns="0" bIns="36000" numCol="1" spcCol="0" rtlCol="0" fromWordArt="0" anchor="t" anchorCtr="0" forceAA="0" compatLnSpc="1">
                          <a:prstTxWarp prst="textNoShape">
                            <a:avLst/>
                          </a:prstTxWarp>
                          <a:noAutofit/>
                        </wps:bodyPr>
                      </wps:wsp>
                      <wps:wsp>
                        <wps:cNvPr id="18" name="テキスト ボックス 38"/>
                        <wps:cNvSpPr txBox="1"/>
                        <wps:spPr>
                          <a:xfrm flipH="1">
                            <a:off x="3065841" y="531597"/>
                            <a:ext cx="171450" cy="588890"/>
                          </a:xfrm>
                          <a:prstGeom prst="rect">
                            <a:avLst/>
                          </a:prstGeom>
                          <a:noFill/>
                          <a:ln w="6350">
                            <a:noFill/>
                          </a:ln>
                        </wps:spPr>
                        <wps:txbx>
                          <w:txbxContent>
                            <w:p w14:paraId="4E23413F" w14:textId="77777777" w:rsidR="00C035D0" w:rsidRDefault="00C035D0" w:rsidP="00C035D0">
                              <w:pPr>
                                <w:spacing w:line="200" w:lineRule="exact"/>
                                <w:rPr>
                                  <w:kern w:val="0"/>
                                  <w:sz w:val="24"/>
                                  <w:szCs w:val="24"/>
                                </w:rPr>
                              </w:pPr>
                              <w:r>
                                <w:rPr>
                                  <w:rFonts w:ascii="游明朝" w:eastAsia="ＭＳ ゴシック" w:hAnsi="ＭＳ ゴシック" w:cs="Times New Roman" w:hint="eastAsia"/>
                                  <w:sz w:val="16"/>
                                  <w:szCs w:val="16"/>
                                </w:rPr>
                                <w:t>ゴール２ｍ</w:t>
                              </w:r>
                            </w:p>
                          </w:txbxContent>
                        </wps:txbx>
                        <wps:bodyPr rot="0" spcFirstLastPara="0" vert="eaVert" wrap="none" lIns="0" tIns="36000" rIns="0" bIns="36000" numCol="1" spcCol="0" rtlCol="0" fromWordArt="0" anchor="t" anchorCtr="0" forceAA="0" compatLnSpc="1">
                          <a:prstTxWarp prst="textNoShape">
                            <a:avLst/>
                          </a:prstTxWarp>
                          <a:noAutofit/>
                        </wps:bodyPr>
                      </wps:wsp>
                      <wps:wsp>
                        <wps:cNvPr id="19" name="矢印: 右 19"/>
                        <wps:cNvSpPr/>
                        <wps:spPr>
                          <a:xfrm>
                            <a:off x="476249" y="1661079"/>
                            <a:ext cx="2238376" cy="220426"/>
                          </a:xfrm>
                          <a:prstGeom prst="rightArrow">
                            <a:avLst/>
                          </a:prstGeom>
                          <a:effectLst/>
                        </wps:spPr>
                        <wps:style>
                          <a:lnRef idx="2">
                            <a:schemeClr val="dk1"/>
                          </a:lnRef>
                          <a:fillRef idx="1">
                            <a:schemeClr val="lt1"/>
                          </a:fillRef>
                          <a:effectRef idx="0">
                            <a:schemeClr val="dk1"/>
                          </a:effectRef>
                          <a:fontRef idx="minor">
                            <a:schemeClr val="dk1"/>
                          </a:fontRef>
                        </wps:style>
                        <wps:txbx>
                          <w:txbxContent>
                            <w:p w14:paraId="2363DFAA" w14:textId="77777777" w:rsidR="00C035D0" w:rsidRPr="00451237" w:rsidRDefault="00C035D0" w:rsidP="00C035D0">
                              <w:pPr>
                                <w:spacing w:line="140" w:lineRule="exact"/>
                                <w:jc w:val="center"/>
                                <w:rPr>
                                  <w:rFonts w:ascii="ＭＳ ゴシック" w:eastAsia="ＭＳ ゴシック" w:hAnsi="ＭＳ ゴシック"/>
                                  <w:sz w:val="12"/>
                                  <w:szCs w:val="14"/>
                                </w:rPr>
                              </w:pPr>
                              <w:r>
                                <w:rPr>
                                  <w:rFonts w:ascii="ＭＳ ゴシック" w:eastAsia="ＭＳ ゴシック" w:hAnsi="ＭＳ ゴシック" w:hint="eastAsia"/>
                                  <w:sz w:val="12"/>
                                  <w:szCs w:val="14"/>
                                </w:rPr>
                                <w:t>攻撃のみの１方向で行う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大かっこ 20"/>
                        <wps:cNvSpPr/>
                        <wps:spPr>
                          <a:xfrm>
                            <a:off x="3429000" y="44423"/>
                            <a:ext cx="2638425" cy="1797077"/>
                          </a:xfrm>
                          <a:prstGeom prst="bracketPair">
                            <a:avLst>
                              <a:gd name="adj" fmla="val 3053"/>
                            </a:avLst>
                          </a:prstGeom>
                          <a:ln w="3175"/>
                        </wps:spPr>
                        <wps:style>
                          <a:lnRef idx="2">
                            <a:schemeClr val="dk1"/>
                          </a:lnRef>
                          <a:fillRef idx="1">
                            <a:schemeClr val="lt1"/>
                          </a:fillRef>
                          <a:effectRef idx="0">
                            <a:schemeClr val="dk1"/>
                          </a:effectRef>
                          <a:fontRef idx="minor">
                            <a:schemeClr val="dk1"/>
                          </a:fontRef>
                        </wps:style>
                        <wps:txbx>
                          <w:txbxContent>
                            <w:p w14:paraId="0A1C4F0C" w14:textId="76C43932" w:rsidR="00C035D0" w:rsidRDefault="00C035D0" w:rsidP="00C035D0">
                              <w:pPr>
                                <w:spacing w:line="260" w:lineRule="exact"/>
                                <w:jc w:val="left"/>
                                <w:rPr>
                                  <w:sz w:val="18"/>
                                  <w:szCs w:val="20"/>
                                </w:rPr>
                              </w:pPr>
                              <w:r>
                                <w:rPr>
                                  <w:rFonts w:hint="eastAsia"/>
                                  <w:sz w:val="18"/>
                                  <w:szCs w:val="20"/>
                                </w:rPr>
                                <w:t>○攻撃</w:t>
                              </w:r>
                              <w:r w:rsidR="00CB67F1">
                                <w:rPr>
                                  <w:rFonts w:hint="eastAsia"/>
                                  <w:sz w:val="18"/>
                                  <w:szCs w:val="20"/>
                                </w:rPr>
                                <w:t>５</w:t>
                              </w:r>
                              <w:r>
                                <w:rPr>
                                  <w:rFonts w:hint="eastAsia"/>
                                  <w:sz w:val="18"/>
                                  <w:szCs w:val="20"/>
                                </w:rPr>
                                <w:t>名　　▲守備２名＋ＧＫ１名</w:t>
                              </w:r>
                            </w:p>
                            <w:p w14:paraId="7B114018" w14:textId="38CB44AB" w:rsidR="00C035D0" w:rsidRDefault="00C035D0" w:rsidP="00C035D0">
                              <w:pPr>
                                <w:spacing w:line="260" w:lineRule="exact"/>
                                <w:jc w:val="left"/>
                                <w:rPr>
                                  <w:sz w:val="18"/>
                                  <w:szCs w:val="20"/>
                                </w:rPr>
                              </w:pPr>
                              <w:r>
                                <w:rPr>
                                  <w:rFonts w:hint="eastAsia"/>
                                  <w:sz w:val="18"/>
                                  <w:szCs w:val="20"/>
                                </w:rPr>
                                <w:t xml:space="preserve">攻撃時間　</w:t>
                              </w:r>
                              <w:r w:rsidR="00CB67F1">
                                <w:rPr>
                                  <w:rFonts w:hint="eastAsia"/>
                                  <w:sz w:val="18"/>
                                  <w:szCs w:val="20"/>
                                </w:rPr>
                                <w:t>４</w:t>
                              </w:r>
                              <w:r>
                                <w:rPr>
                                  <w:rFonts w:hint="eastAsia"/>
                                  <w:sz w:val="18"/>
                                  <w:szCs w:val="20"/>
                                </w:rPr>
                                <w:t>分</w:t>
                              </w:r>
                            </w:p>
                            <w:p w14:paraId="5FD4D686" w14:textId="1BA4E0E6" w:rsidR="00C035D0" w:rsidRDefault="00C035D0" w:rsidP="00C035D0">
                              <w:pPr>
                                <w:spacing w:line="260" w:lineRule="exact"/>
                                <w:jc w:val="left"/>
                                <w:rPr>
                                  <w:sz w:val="18"/>
                                  <w:szCs w:val="20"/>
                                </w:rPr>
                              </w:pPr>
                              <w:r>
                                <w:rPr>
                                  <w:rFonts w:hint="eastAsia"/>
                                  <w:sz w:val="18"/>
                                  <w:szCs w:val="20"/>
                                </w:rPr>
                                <w:t xml:space="preserve">　・時間終了後</w:t>
                              </w:r>
                              <w:r w:rsidR="008C7900">
                                <w:rPr>
                                  <w:rFonts w:hint="eastAsia"/>
                                  <w:sz w:val="18"/>
                                  <w:szCs w:val="20"/>
                                </w:rPr>
                                <w:t>、</w:t>
                              </w:r>
                              <w:r>
                                <w:rPr>
                                  <w:rFonts w:hint="eastAsia"/>
                                  <w:sz w:val="18"/>
                                  <w:szCs w:val="20"/>
                                </w:rPr>
                                <w:t>攻撃と守備を入れ替え</w:t>
                              </w:r>
                            </w:p>
                            <w:p w14:paraId="0336ABA0" w14:textId="0AB5DB22" w:rsidR="00C035D0" w:rsidRDefault="00CB67F1" w:rsidP="00C035D0">
                              <w:pPr>
                                <w:spacing w:line="260" w:lineRule="exact"/>
                                <w:jc w:val="left"/>
                                <w:rPr>
                                  <w:sz w:val="18"/>
                                  <w:szCs w:val="20"/>
                                </w:rPr>
                              </w:pPr>
                              <w:r>
                                <w:rPr>
                                  <w:rFonts w:hint="eastAsia"/>
                                  <w:sz w:val="18"/>
                                  <w:szCs w:val="20"/>
                                </w:rPr>
                                <w:t>サッカー</w:t>
                              </w:r>
                              <w:r w:rsidR="00C035D0">
                                <w:rPr>
                                  <w:rFonts w:hint="eastAsia"/>
                                  <w:sz w:val="18"/>
                                  <w:szCs w:val="20"/>
                                </w:rPr>
                                <w:t>ボールを使用</w:t>
                              </w:r>
                            </w:p>
                            <w:p w14:paraId="6362BD8A" w14:textId="77777777" w:rsidR="00C035D0" w:rsidRDefault="00C035D0" w:rsidP="00C035D0">
                              <w:pPr>
                                <w:spacing w:line="260" w:lineRule="exact"/>
                                <w:ind w:left="362" w:hangingChars="200" w:hanging="362"/>
                                <w:jc w:val="left"/>
                                <w:rPr>
                                  <w:sz w:val="18"/>
                                  <w:szCs w:val="20"/>
                                </w:rPr>
                              </w:pPr>
                              <w:r>
                                <w:rPr>
                                  <w:rFonts w:hint="eastAsia"/>
                                  <w:sz w:val="18"/>
                                  <w:szCs w:val="20"/>
                                </w:rPr>
                                <w:t xml:space="preserve">　・ボールの弾みの軽減と恐怖心を和らげるためやや空気を抜いて使用する</w:t>
                              </w:r>
                            </w:p>
                            <w:p w14:paraId="5E0E3B9D" w14:textId="56FE2E84" w:rsidR="00C035D0" w:rsidRDefault="002B319B" w:rsidP="00C035D0">
                              <w:pPr>
                                <w:spacing w:line="260" w:lineRule="exact"/>
                                <w:ind w:left="362" w:hangingChars="200" w:hanging="362"/>
                                <w:jc w:val="left"/>
                                <w:rPr>
                                  <w:sz w:val="18"/>
                                  <w:szCs w:val="20"/>
                                </w:rPr>
                              </w:pPr>
                              <w:r>
                                <w:rPr>
                                  <w:rFonts w:hint="eastAsia"/>
                                  <w:sz w:val="18"/>
                                  <w:szCs w:val="20"/>
                                </w:rPr>
                                <w:t>台形型の</w:t>
                              </w:r>
                              <w:r w:rsidR="00C035D0">
                                <w:rPr>
                                  <w:rFonts w:hint="eastAsia"/>
                                  <w:sz w:val="18"/>
                                  <w:szCs w:val="20"/>
                                </w:rPr>
                                <w:t>ゴールを使用</w:t>
                              </w:r>
                            </w:p>
                            <w:p w14:paraId="6311D6C4" w14:textId="5AEED875" w:rsidR="00C035D0" w:rsidRDefault="00C035D0" w:rsidP="00C035D0">
                              <w:pPr>
                                <w:spacing w:line="260" w:lineRule="exact"/>
                                <w:ind w:left="362" w:hangingChars="200" w:hanging="362"/>
                                <w:jc w:val="left"/>
                                <w:rPr>
                                  <w:sz w:val="18"/>
                                  <w:szCs w:val="20"/>
                                </w:rPr>
                              </w:pPr>
                              <w:r>
                                <w:rPr>
                                  <w:rFonts w:hint="eastAsia"/>
                                  <w:sz w:val="18"/>
                                  <w:szCs w:val="20"/>
                                </w:rPr>
                                <w:t xml:space="preserve">　・</w:t>
                              </w:r>
                              <w:r w:rsidR="002B319B">
                                <w:rPr>
                                  <w:rFonts w:hint="eastAsia"/>
                                  <w:sz w:val="18"/>
                                  <w:szCs w:val="20"/>
                                </w:rPr>
                                <w:t>ゴールを決める姿</w:t>
                              </w:r>
                              <w:r>
                                <w:rPr>
                                  <w:rFonts w:hint="eastAsia"/>
                                  <w:sz w:val="18"/>
                                  <w:szCs w:val="20"/>
                                </w:rPr>
                                <w:t>が生徒のモチベーション向上につながるため。</w:t>
                              </w:r>
                            </w:p>
                            <w:p w14:paraId="3E690A26" w14:textId="77777777" w:rsidR="00C035D0" w:rsidRPr="000D1FB5" w:rsidRDefault="00C035D0" w:rsidP="00C035D0">
                              <w:pPr>
                                <w:spacing w:line="260" w:lineRule="exact"/>
                                <w:ind w:left="362" w:hangingChars="200" w:hanging="362"/>
                                <w:jc w:val="left"/>
                                <w:rPr>
                                  <w:sz w:val="18"/>
                                  <w:szCs w:val="20"/>
                                </w:rPr>
                              </w:pPr>
                              <w:r>
                                <w:rPr>
                                  <w:rFonts w:hint="eastAsia"/>
                                  <w:sz w:val="18"/>
                                  <w:szCs w:val="20"/>
                                </w:rPr>
                                <w:t>コートはバスケットコートを使用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楕円 21"/>
                        <wps:cNvSpPr/>
                        <wps:spPr>
                          <a:xfrm>
                            <a:off x="350710" y="603469"/>
                            <a:ext cx="108000" cy="10800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テキスト ボックス 38"/>
                        <wps:cNvSpPr txBox="1"/>
                        <wps:spPr>
                          <a:xfrm>
                            <a:off x="2713872" y="729947"/>
                            <a:ext cx="130810" cy="222495"/>
                          </a:xfrm>
                          <a:prstGeom prst="rect">
                            <a:avLst/>
                          </a:prstGeom>
                          <a:noFill/>
                          <a:ln w="6350">
                            <a:noFill/>
                          </a:ln>
                        </wps:spPr>
                        <wps:txbx>
                          <w:txbxContent>
                            <w:p w14:paraId="34FA1DA1" w14:textId="77777777" w:rsidR="00C035D0" w:rsidRPr="001D2F9D" w:rsidRDefault="00C035D0" w:rsidP="00C035D0">
                              <w:pPr>
                                <w:spacing w:line="200" w:lineRule="exact"/>
                                <w:rPr>
                                  <w:rFonts w:ascii="メイリオ" w:eastAsia="メイリオ" w:hAnsi="メイリオ"/>
                                  <w:color w:val="FFFFFF" w:themeColor="background1"/>
                                  <w:kern w:val="0"/>
                                  <w:sz w:val="14"/>
                                  <w:szCs w:val="14"/>
                                </w:rPr>
                              </w:pPr>
                              <w:r w:rsidRPr="001D2F9D">
                                <w:rPr>
                                  <w:rFonts w:ascii="メイリオ" w:eastAsia="メイリオ" w:hAnsi="メイリオ" w:hint="eastAsia"/>
                                  <w:color w:val="FFFFFF" w:themeColor="background1"/>
                                  <w:kern w:val="0"/>
                                  <w:sz w:val="14"/>
                                  <w:szCs w:val="14"/>
                                </w:rPr>
                                <w:t>GK</w:t>
                              </w:r>
                            </w:p>
                          </w:txbxContent>
                        </wps:txbx>
                        <wps:bodyPr rot="0" spcFirstLastPara="0" vert="horz" wrap="none" lIns="0" tIns="36000" rIns="0" bIns="36000" numCol="1" spcCol="0" rtlCol="0" fromWordArt="0" anchor="t" anchorCtr="0" forceAA="0" compatLnSpc="1">
                          <a:prstTxWarp prst="textNoShape">
                            <a:avLst/>
                          </a:prstTxWarp>
                          <a:noAutofit/>
                        </wps:bodyPr>
                      </wps:wsp>
                      <wps:wsp>
                        <wps:cNvPr id="24" name="テキスト ボックス 38"/>
                        <wps:cNvSpPr txBox="1"/>
                        <wps:spPr>
                          <a:xfrm>
                            <a:off x="1877566" y="1116568"/>
                            <a:ext cx="124460" cy="221860"/>
                          </a:xfrm>
                          <a:prstGeom prst="rect">
                            <a:avLst/>
                          </a:prstGeom>
                          <a:noFill/>
                          <a:ln w="6350">
                            <a:noFill/>
                          </a:ln>
                        </wps:spPr>
                        <wps:txbx>
                          <w:txbxContent>
                            <w:p w14:paraId="43343F73" w14:textId="77777777" w:rsidR="00C035D0" w:rsidRDefault="00C035D0" w:rsidP="00C035D0">
                              <w:pPr>
                                <w:spacing w:line="200" w:lineRule="exact"/>
                                <w:rPr>
                                  <w:kern w:val="0"/>
                                  <w:sz w:val="24"/>
                                  <w:szCs w:val="24"/>
                                </w:rPr>
                              </w:pPr>
                              <w:r>
                                <w:rPr>
                                  <w:rFonts w:ascii="メイリオ" w:eastAsia="游明朝" w:hAnsi="メイリオ" w:cs="Times New Roman" w:hint="eastAsia"/>
                                  <w:color w:val="FFFFFF"/>
                                  <w:sz w:val="14"/>
                                  <w:szCs w:val="14"/>
                                </w:rPr>
                                <w:t>DF</w:t>
                              </w:r>
                            </w:p>
                          </w:txbxContent>
                        </wps:txbx>
                        <wps:bodyPr rot="0" spcFirstLastPara="0" vert="horz" wrap="none" lIns="0" tIns="36000" rIns="0" bIns="36000" numCol="1" spcCol="0" rtlCol="0" fromWordArt="0" anchor="t" anchorCtr="0" forceAA="0" compatLnSpc="1">
                          <a:prstTxWarp prst="textNoShape">
                            <a:avLst/>
                          </a:prstTxWarp>
                          <a:noAutofit/>
                        </wps:bodyPr>
                      </wps:wsp>
                      <wpg:wgp>
                        <wpg:cNvPr id="25" name="グループ化 25"/>
                        <wpg:cNvGrpSpPr/>
                        <wpg:grpSpPr>
                          <a:xfrm>
                            <a:off x="695325" y="279194"/>
                            <a:ext cx="179705" cy="221225"/>
                            <a:chOff x="190500" y="179930"/>
                            <a:chExt cx="179705" cy="221225"/>
                          </a:xfrm>
                        </wpg:grpSpPr>
                        <wps:wsp>
                          <wps:cNvPr id="26" name="楕円 26"/>
                          <wps:cNvSpPr/>
                          <wps:spPr>
                            <a:xfrm>
                              <a:off x="190500" y="196949"/>
                              <a:ext cx="179705" cy="179705"/>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テキスト ボックス 38"/>
                          <wps:cNvSpPr txBox="1"/>
                          <wps:spPr>
                            <a:xfrm>
                              <a:off x="211750" y="179930"/>
                              <a:ext cx="125730" cy="221225"/>
                            </a:xfrm>
                            <a:prstGeom prst="rect">
                              <a:avLst/>
                            </a:prstGeom>
                            <a:noFill/>
                            <a:ln w="6350">
                              <a:noFill/>
                            </a:ln>
                          </wps:spPr>
                          <wps:txbx>
                            <w:txbxContent>
                              <w:p w14:paraId="4173F132" w14:textId="77777777" w:rsidR="00C035D0" w:rsidRPr="001D2F9D" w:rsidRDefault="00C035D0" w:rsidP="00C035D0">
                                <w:pPr>
                                  <w:spacing w:line="200" w:lineRule="exact"/>
                                  <w:rPr>
                                    <w:color w:val="000000" w:themeColor="text1"/>
                                    <w:kern w:val="0"/>
                                    <w:sz w:val="24"/>
                                    <w:szCs w:val="24"/>
                                  </w:rPr>
                                </w:pPr>
                                <w:r>
                                  <w:rPr>
                                    <w:rFonts w:ascii="メイリオ" w:eastAsia="游明朝" w:hAnsi="メイリオ" w:cs="Times New Roman"/>
                                    <w:color w:val="000000" w:themeColor="text1"/>
                                    <w:sz w:val="14"/>
                                    <w:szCs w:val="14"/>
                                  </w:rPr>
                                  <w:t>O</w:t>
                                </w:r>
                                <w:r w:rsidRPr="001D2F9D">
                                  <w:rPr>
                                    <w:rFonts w:ascii="メイリオ" w:eastAsia="游明朝" w:hAnsi="メイリオ" w:cs="Times New Roman" w:hint="eastAsia"/>
                                    <w:color w:val="000000" w:themeColor="text1"/>
                                    <w:sz w:val="14"/>
                                    <w:szCs w:val="14"/>
                                  </w:rPr>
                                  <w:t>F</w:t>
                                </w:r>
                              </w:p>
                            </w:txbxContent>
                          </wps:txbx>
                          <wps:bodyPr rot="0" spcFirstLastPara="0" vert="horz" wrap="none" lIns="0" tIns="36000" rIns="0" bIns="36000" numCol="1" spcCol="0" rtlCol="0" fromWordArt="0" anchor="t" anchorCtr="0" forceAA="0" compatLnSpc="1">
                            <a:prstTxWarp prst="textNoShape">
                              <a:avLst/>
                            </a:prstTxWarp>
                            <a:noAutofit/>
                          </wps:bodyPr>
                        </wps:wsp>
                      </wpg:wgp>
                      <wpg:wgp>
                        <wpg:cNvPr id="29" name="グループ化 29"/>
                        <wpg:cNvGrpSpPr/>
                        <wpg:grpSpPr>
                          <a:xfrm>
                            <a:off x="695325" y="971929"/>
                            <a:ext cx="179705" cy="221225"/>
                            <a:chOff x="0" y="-222"/>
                            <a:chExt cx="179705" cy="221470"/>
                          </a:xfrm>
                        </wpg:grpSpPr>
                        <wps:wsp>
                          <wps:cNvPr id="30" name="楕円 30"/>
                          <wps:cNvSpPr/>
                          <wps:spPr>
                            <a:xfrm>
                              <a:off x="0" y="16977"/>
                              <a:ext cx="179705" cy="179705"/>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テキスト ボックス 38"/>
                          <wps:cNvSpPr txBox="1"/>
                          <wps:spPr>
                            <a:xfrm>
                              <a:off x="21250" y="-222"/>
                              <a:ext cx="125730" cy="221470"/>
                            </a:xfrm>
                            <a:prstGeom prst="rect">
                              <a:avLst/>
                            </a:prstGeom>
                            <a:noFill/>
                            <a:ln w="6350">
                              <a:noFill/>
                            </a:ln>
                          </wps:spPr>
                          <wps:txbx>
                            <w:txbxContent>
                              <w:p w14:paraId="40AA3DBA" w14:textId="77777777" w:rsidR="00C035D0" w:rsidRDefault="00C035D0" w:rsidP="00C035D0">
                                <w:pPr>
                                  <w:spacing w:line="200" w:lineRule="exact"/>
                                  <w:rPr>
                                    <w:kern w:val="0"/>
                                    <w:sz w:val="24"/>
                                    <w:szCs w:val="24"/>
                                  </w:rPr>
                                </w:pPr>
                                <w:r>
                                  <w:rPr>
                                    <w:rFonts w:ascii="メイリオ" w:eastAsia="游明朝" w:hAnsi="メイリオ" w:cs="Times New Roman" w:hint="eastAsia"/>
                                    <w:color w:val="000000"/>
                                    <w:sz w:val="14"/>
                                    <w:szCs w:val="14"/>
                                  </w:rPr>
                                  <w:t>OF</w:t>
                                </w:r>
                              </w:p>
                            </w:txbxContent>
                          </wps:txbx>
                          <wps:bodyPr rot="0" spcFirstLastPara="0" vert="horz" wrap="none" lIns="0" tIns="36000" rIns="0" bIns="36000" numCol="1" spcCol="0" rtlCol="0" fromWordArt="0" anchor="t" anchorCtr="0" forceAA="0" compatLnSpc="1">
                            <a:prstTxWarp prst="textNoShape">
                              <a:avLst/>
                            </a:prstTxWarp>
                            <a:noAutofit/>
                          </wps:bodyPr>
                        </wps:wsp>
                      </wpg:wgp>
                      <wpg:wgp>
                        <wpg:cNvPr id="32" name="グループ化 32"/>
                        <wpg:cNvGrpSpPr/>
                        <wpg:grpSpPr>
                          <a:xfrm>
                            <a:off x="157610" y="456008"/>
                            <a:ext cx="179705" cy="220590"/>
                            <a:chOff x="0" y="-129"/>
                            <a:chExt cx="179705" cy="220835"/>
                          </a:xfrm>
                        </wpg:grpSpPr>
                        <wps:wsp>
                          <wps:cNvPr id="33" name="楕円 33"/>
                          <wps:cNvSpPr/>
                          <wps:spPr>
                            <a:xfrm>
                              <a:off x="0" y="16977"/>
                              <a:ext cx="179705" cy="179705"/>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テキスト ボックス 38"/>
                          <wps:cNvSpPr txBox="1"/>
                          <wps:spPr>
                            <a:xfrm>
                              <a:off x="21250" y="-129"/>
                              <a:ext cx="125730" cy="220835"/>
                            </a:xfrm>
                            <a:prstGeom prst="rect">
                              <a:avLst/>
                            </a:prstGeom>
                            <a:noFill/>
                            <a:ln w="6350">
                              <a:noFill/>
                            </a:ln>
                          </wps:spPr>
                          <wps:txbx>
                            <w:txbxContent>
                              <w:p w14:paraId="7D135C2C" w14:textId="77777777" w:rsidR="00C035D0" w:rsidRDefault="00C035D0" w:rsidP="00C035D0">
                                <w:pPr>
                                  <w:spacing w:line="200" w:lineRule="exact"/>
                                  <w:rPr>
                                    <w:kern w:val="0"/>
                                    <w:sz w:val="24"/>
                                    <w:szCs w:val="24"/>
                                  </w:rPr>
                                </w:pPr>
                                <w:r>
                                  <w:rPr>
                                    <w:rFonts w:ascii="メイリオ" w:eastAsia="游明朝" w:hAnsi="メイリオ" w:cs="Times New Roman" w:hint="eastAsia"/>
                                    <w:color w:val="000000"/>
                                    <w:sz w:val="14"/>
                                    <w:szCs w:val="14"/>
                                  </w:rPr>
                                  <w:t>OF</w:t>
                                </w:r>
                              </w:p>
                            </w:txbxContent>
                          </wps:txbx>
                          <wps:bodyPr rot="0" spcFirstLastPara="0" vert="horz" wrap="none" lIns="0" tIns="36000" rIns="0" bIns="36000" numCol="1" spcCol="0" rtlCol="0" fromWordArt="0" anchor="t" anchorCtr="0" forceAA="0" compatLnSpc="1">
                            <a:prstTxWarp prst="textNoShape">
                              <a:avLst/>
                            </a:prstTxWarp>
                            <a:noAutofit/>
                          </wps:bodyPr>
                        </wps:wsp>
                      </wpg:wgp>
                      <wpg:wgp>
                        <wpg:cNvPr id="35" name="グループ化 35"/>
                        <wpg:cNvGrpSpPr/>
                        <wpg:grpSpPr>
                          <a:xfrm>
                            <a:off x="693670" y="1307111"/>
                            <a:ext cx="179705" cy="221225"/>
                            <a:chOff x="0" y="-309"/>
                            <a:chExt cx="179705" cy="221470"/>
                          </a:xfrm>
                        </wpg:grpSpPr>
                        <wps:wsp>
                          <wps:cNvPr id="36" name="楕円 36"/>
                          <wps:cNvSpPr/>
                          <wps:spPr>
                            <a:xfrm>
                              <a:off x="0" y="16977"/>
                              <a:ext cx="179705" cy="179705"/>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テキスト ボックス 38"/>
                          <wps:cNvSpPr txBox="1"/>
                          <wps:spPr>
                            <a:xfrm>
                              <a:off x="21250" y="-309"/>
                              <a:ext cx="125730" cy="221470"/>
                            </a:xfrm>
                            <a:prstGeom prst="rect">
                              <a:avLst/>
                            </a:prstGeom>
                            <a:noFill/>
                            <a:ln w="6350">
                              <a:noFill/>
                            </a:ln>
                          </wps:spPr>
                          <wps:txbx>
                            <w:txbxContent>
                              <w:p w14:paraId="7EB8E1F9" w14:textId="77777777" w:rsidR="00C035D0" w:rsidRDefault="00C035D0" w:rsidP="00C035D0">
                                <w:pPr>
                                  <w:spacing w:line="200" w:lineRule="exact"/>
                                  <w:rPr>
                                    <w:kern w:val="0"/>
                                    <w:sz w:val="24"/>
                                    <w:szCs w:val="24"/>
                                  </w:rPr>
                                </w:pPr>
                                <w:r>
                                  <w:rPr>
                                    <w:rFonts w:ascii="メイリオ" w:eastAsia="游明朝" w:hAnsi="メイリオ" w:cs="Times New Roman" w:hint="eastAsia"/>
                                    <w:color w:val="000000"/>
                                    <w:sz w:val="14"/>
                                    <w:szCs w:val="14"/>
                                  </w:rPr>
                                  <w:t>OF</w:t>
                                </w:r>
                              </w:p>
                            </w:txbxContent>
                          </wps:txbx>
                          <wps:bodyPr rot="0" spcFirstLastPara="0" vert="horz" wrap="none" lIns="0" tIns="36000" rIns="0" bIns="36000" numCol="1" spcCol="0" rtlCol="0" fromWordArt="0" anchor="t" anchorCtr="0" forceAA="0" compatLnSpc="1">
                            <a:prstTxWarp prst="textNoShape">
                              <a:avLst/>
                            </a:prstTxWarp>
                            <a:noAutofit/>
                          </wps:bodyPr>
                        </wps:wsp>
                      </wpg:wgp>
                      <wpg:wgp>
                        <wpg:cNvPr id="42" name="グループ化 42"/>
                        <wpg:cNvGrpSpPr/>
                        <wpg:grpSpPr>
                          <a:xfrm>
                            <a:off x="704850" y="652609"/>
                            <a:ext cx="179705" cy="220345"/>
                            <a:chOff x="0" y="0"/>
                            <a:chExt cx="179705" cy="220835"/>
                          </a:xfrm>
                        </wpg:grpSpPr>
                        <wps:wsp>
                          <wps:cNvPr id="43" name="楕円 43"/>
                          <wps:cNvSpPr/>
                          <wps:spPr>
                            <a:xfrm>
                              <a:off x="0" y="17106"/>
                              <a:ext cx="179705" cy="179705"/>
                            </a:xfrm>
                            <a:prstGeom prst="ellipse">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テキスト ボックス 38"/>
                          <wps:cNvSpPr txBox="1"/>
                          <wps:spPr>
                            <a:xfrm>
                              <a:off x="21250" y="0"/>
                              <a:ext cx="125730" cy="220835"/>
                            </a:xfrm>
                            <a:prstGeom prst="rect">
                              <a:avLst/>
                            </a:prstGeom>
                            <a:noFill/>
                            <a:ln w="6350">
                              <a:noFill/>
                            </a:ln>
                          </wps:spPr>
                          <wps:txbx>
                            <w:txbxContent>
                              <w:p w14:paraId="53989EDF" w14:textId="77777777" w:rsidR="00C035D0" w:rsidRDefault="00C035D0" w:rsidP="00C035D0">
                                <w:pPr>
                                  <w:spacing w:line="200" w:lineRule="exact"/>
                                  <w:rPr>
                                    <w:rFonts w:ascii="メイリオ" w:eastAsia="游明朝" w:hAnsi="メイリオ" w:cs="Times New Roman"/>
                                    <w:color w:val="000000"/>
                                    <w:sz w:val="14"/>
                                    <w:szCs w:val="14"/>
                                  </w:rPr>
                                </w:pPr>
                                <w:r>
                                  <w:rPr>
                                    <w:rFonts w:ascii="メイリオ" w:eastAsia="游明朝" w:hAnsi="メイリオ" w:cs="Times New Roman" w:hint="eastAsia"/>
                                    <w:color w:val="000000"/>
                                    <w:sz w:val="14"/>
                                    <w:szCs w:val="14"/>
                                  </w:rPr>
                                  <w:t>OF</w:t>
                                </w:r>
                              </w:p>
                            </w:txbxContent>
                          </wps:txbx>
                          <wps:bodyPr rot="0" spcFirstLastPara="0" vert="horz" wrap="none" lIns="0" tIns="36000" rIns="0" bIns="36000" numCol="1" spcCol="0" rtlCol="0" fromWordArt="0" anchor="t" anchorCtr="0" forceAA="0" compatLnSpc="1">
                            <a:prstTxWarp prst="textNoShape">
                              <a:avLst/>
                            </a:prstTxWarp>
                            <a:noAutofit/>
                          </wps:bodyPr>
                        </wps:wsp>
                      </wpg:wgp>
                      <wps:wsp>
                        <wps:cNvPr id="1" name="フローチャート: 手作業 1"/>
                        <wps:cNvSpPr/>
                        <wps:spPr>
                          <a:xfrm rot="5400000">
                            <a:off x="2759215" y="751801"/>
                            <a:ext cx="425302" cy="116832"/>
                          </a:xfrm>
                          <a:prstGeom prst="flowChartManualOperat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8"/>
                        <wps:cNvSpPr txBox="1"/>
                        <wps:spPr>
                          <a:xfrm>
                            <a:off x="1829091" y="278072"/>
                            <a:ext cx="124460" cy="221615"/>
                          </a:xfrm>
                          <a:prstGeom prst="rect">
                            <a:avLst/>
                          </a:prstGeom>
                          <a:noFill/>
                          <a:ln w="6350">
                            <a:noFill/>
                          </a:ln>
                        </wps:spPr>
                        <wps:txbx>
                          <w:txbxContent>
                            <w:p w14:paraId="7BD50CC6" w14:textId="77777777" w:rsidR="006062BC" w:rsidRDefault="006062BC" w:rsidP="006062BC">
                              <w:pPr>
                                <w:spacing w:line="200" w:lineRule="exact"/>
                                <w:rPr>
                                  <w:rFonts w:ascii="メイリオ" w:eastAsia="游明朝" w:hAnsi="メイリオ" w:cs="Times New Roman"/>
                                  <w:color w:val="FFFFFF"/>
                                  <w:sz w:val="14"/>
                                  <w:szCs w:val="14"/>
                                </w:rPr>
                              </w:pPr>
                              <w:r>
                                <w:rPr>
                                  <w:rFonts w:ascii="メイリオ" w:eastAsia="游明朝" w:hAnsi="メイリオ" w:cs="Times New Roman" w:hint="eastAsia"/>
                                  <w:color w:val="FFFFFF"/>
                                  <w:sz w:val="14"/>
                                  <w:szCs w:val="14"/>
                                </w:rPr>
                                <w:t>DF</w:t>
                              </w:r>
                            </w:p>
                          </w:txbxContent>
                        </wps:txbx>
                        <wps:bodyPr rot="0" spcFirstLastPara="0" vert="horz" wrap="none" lIns="0" tIns="36000" rIns="0" bIns="36000" numCol="1" spcCol="0" rtlCol="0" fromWordArt="0" anchor="t" anchorCtr="0" forceAA="0" compatLnSpc="1">
                          <a:prstTxWarp prst="textNoShape">
                            <a:avLst/>
                          </a:prstTxWarp>
                          <a:noAutofit/>
                        </wps:bodyPr>
                      </wps:wsp>
                      <wps:wsp>
                        <wps:cNvPr id="40" name="直線コネクタ 40"/>
                        <wps:cNvCnPr/>
                        <wps:spPr>
                          <a:xfrm>
                            <a:off x="935650" y="34585"/>
                            <a:ext cx="0" cy="1619250"/>
                          </a:xfrm>
                          <a:prstGeom prst="line">
                            <a:avLst/>
                          </a:prstGeom>
                          <a:noFill/>
                          <a:ln w="19050" cap="flat" cmpd="sng" algn="ctr">
                            <a:solidFill>
                              <a:schemeClr val="tx1"/>
                            </a:solidFill>
                            <a:prstDash val="solid"/>
                            <a:miter lim="800000"/>
                          </a:ln>
                          <a:effectLst/>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08671259" id="キャンバス 38" o:spid="_x0000_s1026" editas="canvas" style="position:absolute;left:0;text-align:left;margin-left:0;margin-top:-.05pt;width:481.9pt;height:148.15pt;z-index:251763712" coordsize="61201,1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18815;visibility:visible;mso-wrap-style:square" filled="t">
                  <v:fill o:detectmouseclick="t"/>
                  <v:path o:connecttype="none"/>
                </v:shape>
                <v:rect id="正方形/長方形 3" o:spid="_x0000_s1028" style="position:absolute;left:762;top:359;width:29527;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rect id="正方形/長方形 4" o:spid="_x0000_s1029" style="position:absolute;left:764;top:359;width:3600;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" fillcolor="black [3213]" strokecolor="black [3200]" strokeweight="1pt">
                  <v:fill r:id="rId7" o:title="" color2="white [3212]" type="pattern"/>
                </v:rect>
                <v:rect id="正方形/長方形 8" o:spid="_x0000_s1030" style="position:absolute;left:26698;top:4996;width:3594;height:6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" fillcolor="black [3213]" strokecolor="black [3200]" strokeweight="1pt">
                  <v:fill r:id="rId8" o:title="" color2="white [3212]" type="pattern"/>
                </v:rect>
                <v:line id="直線コネクタ 9" o:spid="_x0000_s1031" style="position:absolute;visibility:visible;mso-wrap-style:square" from="16224,359" to="16224,16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 o:spid="_x0000_s1032" type="#_x0000_t5" style="position:absolute;left:26273;top:7503;width:216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" fillcolor="black [3200]" strokecolor="black [1600]" strokeweight="1pt"/>
                <v:shape id="二等辺三角形 11" o:spid="_x0000_s1033" type="#_x0000_t5" style="position:absolute;left:17557;top:2817;width:2159;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" fillcolor="black [3200]" strokecolor="black [1600]" strokeweight="1pt"/>
                <v:shape id="二等辺三角形 12" o:spid="_x0000_s1034" type="#_x0000_t5" style="position:absolute;left:18002;top:11294;width:2159;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" fillcolor="black [3200]" strokecolor="black [1600]" strokeweight="1pt"/>
                <v:shapetype id="_x0000_t202" coordsize="21600,21600" o:spt="202" path="m,l,21600r21600,l21600,xe">
                  <v:stroke joinstyle="miter"/>
                  <v:path gradientshapeok="t" o:connecttype="rect"/>
                </v:shapetype>
                <v:shape id="テキスト ボックス 13" o:spid="_x0000_s1035" type="#_x0000_t202" style="position:absolute;left:4762;top:4840;width:1429;height:79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" filled="f" stroked="f" strokeweight=".5pt">
                  <v:textbox style="layout-flow:vertical-ideographic" inset="0,1mm,0,1mm">
                    <w:txbxContent>
                      <w:p w14:paraId="1C0F70F0" w14:textId="77777777" w:rsidR="00C035D0" w:rsidRPr="00451237" w:rsidRDefault="00C035D0" w:rsidP="00C035D0">
                        <w:pPr>
                          <w:spacing w:line="200" w:lineRule="exact"/>
                          <w:rPr>
                            <w:rFonts w:ascii="ＭＳ ゴシック" w:eastAsia="ＭＳ ゴシック" w:hAnsi="ＭＳ ゴシック"/>
                            <w:sz w:val="16"/>
                            <w:szCs w:val="18"/>
                          </w:rPr>
                        </w:pPr>
                        <w:r>
                          <w:rPr>
                            <w:rFonts w:ascii="ＭＳ ゴシック" w:eastAsia="ＭＳ ゴシック" w:hAnsi="ＭＳ ゴシック" w:hint="eastAsia"/>
                            <w:sz w:val="16"/>
                            <w:szCs w:val="18"/>
                          </w:rPr>
                          <w:t>スタートゾーン</w:t>
                        </w:r>
                      </w:p>
                    </w:txbxContent>
                  </v:textbox>
                </v:shape>
                <v:shape id="テキスト ボックス 38" o:spid="_x0000_s1036" type="#_x0000_t202" style="position:absolute;left:27803;top:9719;width:1429;height:6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" fillcolor="white [3212]" stroked="f" strokeweight=".5pt">
                  <v:textbox style="layout-flow:vertical-ideographic" inset="0,1mm,0,1mm">
                    <w:txbxContent>
                      <w:p w14:paraId="176C78F0" w14:textId="77777777" w:rsidR="00C035D0" w:rsidRPr="00451237" w:rsidRDefault="00C035D0" w:rsidP="00C035D0">
                        <w:pPr>
                          <w:spacing w:line="200" w:lineRule="exact"/>
                          <w:rPr>
                            <w:rFonts w:ascii="ＭＳ ゴシック" w:eastAsia="ＭＳ ゴシック" w:hAnsi="ＭＳ ゴシック"/>
                            <w:kern w:val="0"/>
                            <w:sz w:val="16"/>
                            <w:szCs w:val="16"/>
                          </w:rPr>
                        </w:pPr>
                        <w:r w:rsidRPr="00451237">
                          <w:rPr>
                            <w:rFonts w:ascii="ＭＳ ゴシック" w:eastAsia="ＭＳ ゴシック" w:hAnsi="ＭＳ ゴシック" w:hint="eastAsia"/>
                            <w:kern w:val="0"/>
                            <w:sz w:val="16"/>
                            <w:szCs w:val="16"/>
                          </w:rPr>
                          <w:t>ゴールエリア</w:t>
                        </w:r>
                      </w:p>
                    </w:txbxContent>
                  </v:textbox>
                </v:shape>
                <v:shape id="テキスト ボックス 38" o:spid="_x0000_s1037" type="#_x0000_t202" style="position:absolute;left:30658;top:5315;width:1714;height:5889;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" filled="f" stroked="f" strokeweight=".5pt">
                  <v:textbox style="layout-flow:vertical-ideographic" inset="0,1mm,0,1mm">
                    <w:txbxContent>
                      <w:p w14:paraId="4E23413F" w14:textId="77777777" w:rsidR="00C035D0" w:rsidRDefault="00C035D0" w:rsidP="00C035D0">
                        <w:pPr>
                          <w:spacing w:line="200" w:lineRule="exact"/>
                          <w:rPr>
                            <w:kern w:val="0"/>
                            <w:sz w:val="24"/>
                            <w:szCs w:val="24"/>
                          </w:rPr>
                        </w:pPr>
                        <w:r>
                          <w:rPr>
                            <w:rFonts w:ascii="游明朝" w:eastAsia="ＭＳ ゴシック" w:hAnsi="ＭＳ ゴシック" w:cs="Times New Roman" w:hint="eastAsia"/>
                            <w:sz w:val="16"/>
                            <w:szCs w:val="16"/>
                          </w:rPr>
                          <w:t>ゴール２ｍ</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9" o:spid="_x0000_s1038" type="#_x0000_t13" style="position:absolute;left:4762;top:16610;width:22384;height:2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" adj="20536" fillcolor="white [3201]" strokecolor="black [3200]" strokeweight="1pt">
                  <v:textbox inset="0,0,0,0">
                    <w:txbxContent>
                      <w:p w14:paraId="2363DFAA" w14:textId="77777777" w:rsidR="00C035D0" w:rsidRPr="00451237" w:rsidRDefault="00C035D0" w:rsidP="00C035D0">
                        <w:pPr>
                          <w:spacing w:line="140" w:lineRule="exact"/>
                          <w:jc w:val="center"/>
                          <w:rPr>
                            <w:rFonts w:ascii="ＭＳ ゴシック" w:eastAsia="ＭＳ ゴシック" w:hAnsi="ＭＳ ゴシック"/>
                            <w:sz w:val="12"/>
                            <w:szCs w:val="14"/>
                          </w:rPr>
                        </w:pPr>
                        <w:r>
                          <w:rPr>
                            <w:rFonts w:ascii="ＭＳ ゴシック" w:eastAsia="ＭＳ ゴシック" w:hAnsi="ＭＳ ゴシック" w:hint="eastAsia"/>
                            <w:sz w:val="12"/>
                            <w:szCs w:val="14"/>
                          </w:rPr>
                          <w:t>攻撃のみの１方向で行う</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39" type="#_x0000_t185" style="position:absolute;left:34290;top:444;width:26384;height:17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" adj="659" filled="t" fillcolor="white [3201]" strokecolor="black [3200]" strokeweight=".25pt">
                  <v:stroke joinstyle="miter"/>
                  <v:textbox>
                    <w:txbxContent>
                      <w:p w14:paraId="0A1C4F0C" w14:textId="76C43932" w:rsidR="00C035D0" w:rsidRDefault="00C035D0" w:rsidP="00C035D0">
                        <w:pPr>
                          <w:spacing w:line="260" w:lineRule="exact"/>
                          <w:jc w:val="left"/>
                          <w:rPr>
                            <w:sz w:val="18"/>
                            <w:szCs w:val="20"/>
                          </w:rPr>
                        </w:pPr>
                        <w:r>
                          <w:rPr>
                            <w:rFonts w:hint="eastAsia"/>
                            <w:sz w:val="18"/>
                            <w:szCs w:val="20"/>
                          </w:rPr>
                          <w:t>○攻撃</w:t>
                        </w:r>
                        <w:r w:rsidR="00CB67F1">
                          <w:rPr>
                            <w:rFonts w:hint="eastAsia"/>
                            <w:sz w:val="18"/>
                            <w:szCs w:val="20"/>
                          </w:rPr>
                          <w:t>５</w:t>
                        </w:r>
                        <w:r>
                          <w:rPr>
                            <w:rFonts w:hint="eastAsia"/>
                            <w:sz w:val="18"/>
                            <w:szCs w:val="20"/>
                          </w:rPr>
                          <w:t>名　　▲守備２名＋ＧＫ１名</w:t>
                        </w:r>
                      </w:p>
                      <w:p w14:paraId="7B114018" w14:textId="38CB44AB" w:rsidR="00C035D0" w:rsidRDefault="00C035D0" w:rsidP="00C035D0">
                        <w:pPr>
                          <w:spacing w:line="260" w:lineRule="exact"/>
                          <w:jc w:val="left"/>
                          <w:rPr>
                            <w:sz w:val="18"/>
                            <w:szCs w:val="20"/>
                          </w:rPr>
                        </w:pPr>
                        <w:r>
                          <w:rPr>
                            <w:rFonts w:hint="eastAsia"/>
                            <w:sz w:val="18"/>
                            <w:szCs w:val="20"/>
                          </w:rPr>
                          <w:t xml:space="preserve">攻撃時間　</w:t>
                        </w:r>
                        <w:r w:rsidR="00CB67F1">
                          <w:rPr>
                            <w:rFonts w:hint="eastAsia"/>
                            <w:sz w:val="18"/>
                            <w:szCs w:val="20"/>
                          </w:rPr>
                          <w:t>４</w:t>
                        </w:r>
                        <w:r>
                          <w:rPr>
                            <w:rFonts w:hint="eastAsia"/>
                            <w:sz w:val="18"/>
                            <w:szCs w:val="20"/>
                          </w:rPr>
                          <w:t>分</w:t>
                        </w:r>
                      </w:p>
                      <w:p w14:paraId="5FD4D686" w14:textId="1BA4E0E6" w:rsidR="00C035D0" w:rsidRDefault="00C035D0" w:rsidP="00C035D0">
                        <w:pPr>
                          <w:spacing w:line="260" w:lineRule="exact"/>
                          <w:jc w:val="left"/>
                          <w:rPr>
                            <w:sz w:val="18"/>
                            <w:szCs w:val="20"/>
                          </w:rPr>
                        </w:pPr>
                        <w:r>
                          <w:rPr>
                            <w:rFonts w:hint="eastAsia"/>
                            <w:sz w:val="18"/>
                            <w:szCs w:val="20"/>
                          </w:rPr>
                          <w:t xml:space="preserve">　・時間終了後</w:t>
                        </w:r>
                        <w:r w:rsidR="008C7900">
                          <w:rPr>
                            <w:rFonts w:hint="eastAsia"/>
                            <w:sz w:val="18"/>
                            <w:szCs w:val="20"/>
                          </w:rPr>
                          <w:t>、</w:t>
                        </w:r>
                        <w:r>
                          <w:rPr>
                            <w:rFonts w:hint="eastAsia"/>
                            <w:sz w:val="18"/>
                            <w:szCs w:val="20"/>
                          </w:rPr>
                          <w:t>攻撃と守備を入れ替え</w:t>
                        </w:r>
                      </w:p>
                      <w:p w14:paraId="0336ABA0" w14:textId="0AB5DB22" w:rsidR="00C035D0" w:rsidRDefault="00CB67F1" w:rsidP="00C035D0">
                        <w:pPr>
                          <w:spacing w:line="260" w:lineRule="exact"/>
                          <w:jc w:val="left"/>
                          <w:rPr>
                            <w:sz w:val="18"/>
                            <w:szCs w:val="20"/>
                          </w:rPr>
                        </w:pPr>
                        <w:r>
                          <w:rPr>
                            <w:rFonts w:hint="eastAsia"/>
                            <w:sz w:val="18"/>
                            <w:szCs w:val="20"/>
                          </w:rPr>
                          <w:t>サッカー</w:t>
                        </w:r>
                        <w:r w:rsidR="00C035D0">
                          <w:rPr>
                            <w:rFonts w:hint="eastAsia"/>
                            <w:sz w:val="18"/>
                            <w:szCs w:val="20"/>
                          </w:rPr>
                          <w:t>ボールを使用</w:t>
                        </w:r>
                      </w:p>
                      <w:p w14:paraId="6362BD8A" w14:textId="77777777" w:rsidR="00C035D0" w:rsidRDefault="00C035D0" w:rsidP="00C035D0">
                        <w:pPr>
                          <w:spacing w:line="260" w:lineRule="exact"/>
                          <w:ind w:left="362" w:hangingChars="200" w:hanging="362"/>
                          <w:jc w:val="left"/>
                          <w:rPr>
                            <w:sz w:val="18"/>
                            <w:szCs w:val="20"/>
                          </w:rPr>
                        </w:pPr>
                        <w:r>
                          <w:rPr>
                            <w:rFonts w:hint="eastAsia"/>
                            <w:sz w:val="18"/>
                            <w:szCs w:val="20"/>
                          </w:rPr>
                          <w:t xml:space="preserve">　・ボールの弾みの軽減と恐怖心を和らげるためやや空気を抜いて使用する</w:t>
                        </w:r>
                      </w:p>
                      <w:p w14:paraId="5E0E3B9D" w14:textId="56FE2E84" w:rsidR="00C035D0" w:rsidRDefault="002B319B" w:rsidP="00C035D0">
                        <w:pPr>
                          <w:spacing w:line="260" w:lineRule="exact"/>
                          <w:ind w:left="362" w:hangingChars="200" w:hanging="362"/>
                          <w:jc w:val="left"/>
                          <w:rPr>
                            <w:sz w:val="18"/>
                            <w:szCs w:val="20"/>
                          </w:rPr>
                        </w:pPr>
                        <w:r>
                          <w:rPr>
                            <w:rFonts w:hint="eastAsia"/>
                            <w:sz w:val="18"/>
                            <w:szCs w:val="20"/>
                          </w:rPr>
                          <w:t>台形型の</w:t>
                        </w:r>
                        <w:r w:rsidR="00C035D0">
                          <w:rPr>
                            <w:rFonts w:hint="eastAsia"/>
                            <w:sz w:val="18"/>
                            <w:szCs w:val="20"/>
                          </w:rPr>
                          <w:t>ゴールを使用</w:t>
                        </w:r>
                      </w:p>
                      <w:p w14:paraId="6311D6C4" w14:textId="5AEED875" w:rsidR="00C035D0" w:rsidRDefault="00C035D0" w:rsidP="00C035D0">
                        <w:pPr>
                          <w:spacing w:line="260" w:lineRule="exact"/>
                          <w:ind w:left="362" w:hangingChars="200" w:hanging="362"/>
                          <w:jc w:val="left"/>
                          <w:rPr>
                            <w:sz w:val="18"/>
                            <w:szCs w:val="20"/>
                          </w:rPr>
                        </w:pPr>
                        <w:r>
                          <w:rPr>
                            <w:rFonts w:hint="eastAsia"/>
                            <w:sz w:val="18"/>
                            <w:szCs w:val="20"/>
                          </w:rPr>
                          <w:t xml:space="preserve">　・</w:t>
                        </w:r>
                        <w:r w:rsidR="002B319B">
                          <w:rPr>
                            <w:rFonts w:hint="eastAsia"/>
                            <w:sz w:val="18"/>
                            <w:szCs w:val="20"/>
                          </w:rPr>
                          <w:t>ゴールを決める姿</w:t>
                        </w:r>
                        <w:r>
                          <w:rPr>
                            <w:rFonts w:hint="eastAsia"/>
                            <w:sz w:val="18"/>
                            <w:szCs w:val="20"/>
                          </w:rPr>
                          <w:t>が生徒のモチベーション向上につながるため。</w:t>
                        </w:r>
                      </w:p>
                      <w:p w14:paraId="3E690A26" w14:textId="77777777" w:rsidR="00C035D0" w:rsidRPr="000D1FB5" w:rsidRDefault="00C035D0" w:rsidP="00C035D0">
                        <w:pPr>
                          <w:spacing w:line="260" w:lineRule="exact"/>
                          <w:ind w:left="362" w:hangingChars="200" w:hanging="362"/>
                          <w:jc w:val="left"/>
                          <w:rPr>
                            <w:sz w:val="18"/>
                            <w:szCs w:val="20"/>
                          </w:rPr>
                        </w:pPr>
                        <w:r>
                          <w:rPr>
                            <w:rFonts w:hint="eastAsia"/>
                            <w:sz w:val="18"/>
                            <w:szCs w:val="20"/>
                          </w:rPr>
                          <w:t>コートはバスケットコートを使用</w:t>
                        </w:r>
                      </w:p>
                    </w:txbxContent>
                  </v:textbox>
                </v:shape>
                <v:oval id="楕円 21" o:spid="_x0000_s1040" style="position:absolute;left:3507;top:603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" fillcolor="black [3213]" stroked="f" strokeweight="1pt">
                  <v:stroke joinstyle="miter"/>
                </v:oval>
                <v:shape id="テキスト ボックス 38" o:spid="_x0000_s1041" type="#_x0000_t202" style="position:absolute;left:27138;top:7299;width:1308;height:22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" filled="f" stroked="f" strokeweight=".5pt">
                  <v:textbox inset="0,1mm,0,1mm">
                    <w:txbxContent>
                      <w:p w14:paraId="34FA1DA1" w14:textId="77777777" w:rsidR="00C035D0" w:rsidRPr="001D2F9D" w:rsidRDefault="00C035D0" w:rsidP="00C035D0">
                        <w:pPr>
                          <w:spacing w:line="200" w:lineRule="exact"/>
                          <w:rPr>
                            <w:rFonts w:ascii="メイリオ" w:eastAsia="メイリオ" w:hAnsi="メイリオ"/>
                            <w:color w:val="FFFFFF" w:themeColor="background1"/>
                            <w:kern w:val="0"/>
                            <w:sz w:val="14"/>
                            <w:szCs w:val="14"/>
                          </w:rPr>
                        </w:pPr>
                        <w:r w:rsidRPr="001D2F9D">
                          <w:rPr>
                            <w:rFonts w:ascii="メイリオ" w:eastAsia="メイリオ" w:hAnsi="メイリオ" w:hint="eastAsia"/>
                            <w:color w:val="FFFFFF" w:themeColor="background1"/>
                            <w:kern w:val="0"/>
                            <w:sz w:val="14"/>
                            <w:szCs w:val="14"/>
                          </w:rPr>
                          <w:t>GK</w:t>
                        </w:r>
                      </w:p>
                    </w:txbxContent>
                  </v:textbox>
                </v:shape>
                <v:shape id="テキスト ボックス 38" o:spid="_x0000_s1042" type="#_x0000_t202" style="position:absolute;left:18775;top:11165;width:1245;height:2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" filled="f" stroked="f" strokeweight=".5pt">
                  <v:textbox inset="0,1mm,0,1mm">
                    <w:txbxContent>
                      <w:p w14:paraId="43343F73" w14:textId="77777777" w:rsidR="00C035D0" w:rsidRDefault="00C035D0" w:rsidP="00C035D0">
                        <w:pPr>
                          <w:spacing w:line="200" w:lineRule="exact"/>
                          <w:rPr>
                            <w:kern w:val="0"/>
                            <w:sz w:val="24"/>
                            <w:szCs w:val="24"/>
                          </w:rPr>
                        </w:pPr>
                        <w:r>
                          <w:rPr>
                            <w:rFonts w:ascii="メイリオ" w:eastAsia="游明朝" w:hAnsi="メイリオ" w:cs="Times New Roman" w:hint="eastAsia"/>
                            <w:color w:val="FFFFFF"/>
                            <w:sz w:val="14"/>
                            <w:szCs w:val="14"/>
                          </w:rPr>
                          <w:t>DF</w:t>
                        </w:r>
                      </w:p>
                    </w:txbxContent>
                  </v:textbox>
                </v:shape>
                <v:group id="グループ化 25" o:spid="_x0000_s1043" style="position:absolute;left:6953;top:2791;width:1797;height:2213" coordorigin="190500,179930" coordsize="179705,22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楕円 26" o:spid="_x0000_s1044" style="position:absolute;left:190500;top:196949;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" fillcolor="white [3201]" strokecolor="black [3200]" strokeweight="1pt">
                    <v:stroke joinstyle="miter"/>
                  </v:oval>
                  <v:shape id="テキスト ボックス 38" o:spid="_x0000_s1045" type="#_x0000_t202" style="position:absolute;left:211750;top:179930;width:125730;height:2212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" filled="f" stroked="f" strokeweight=".5pt">
                    <v:textbox inset="0,1mm,0,1mm">
                      <w:txbxContent>
                        <w:p w14:paraId="4173F132" w14:textId="77777777" w:rsidR="00C035D0" w:rsidRPr="001D2F9D" w:rsidRDefault="00C035D0" w:rsidP="00C035D0">
                          <w:pPr>
                            <w:spacing w:line="200" w:lineRule="exact"/>
                            <w:rPr>
                              <w:color w:val="000000" w:themeColor="text1"/>
                              <w:kern w:val="0"/>
                              <w:sz w:val="24"/>
                              <w:szCs w:val="24"/>
                            </w:rPr>
                          </w:pPr>
                          <w:r>
                            <w:rPr>
                              <w:rFonts w:ascii="メイリオ" w:eastAsia="游明朝" w:hAnsi="メイリオ" w:cs="Times New Roman"/>
                              <w:color w:val="000000" w:themeColor="text1"/>
                              <w:sz w:val="14"/>
                              <w:szCs w:val="14"/>
                            </w:rPr>
                            <w:t>O</w:t>
                          </w:r>
                          <w:r w:rsidRPr="001D2F9D">
                            <w:rPr>
                              <w:rFonts w:ascii="メイリオ" w:eastAsia="游明朝" w:hAnsi="メイリオ" w:cs="Times New Roman" w:hint="eastAsia"/>
                              <w:color w:val="000000" w:themeColor="text1"/>
                              <w:sz w:val="14"/>
                              <w:szCs w:val="14"/>
                            </w:rPr>
                            <w:t>F</w:t>
                          </w:r>
                        </w:p>
                      </w:txbxContent>
                    </v:textbox>
                  </v:shape>
                </v:group>
                <v:group id="グループ化 29" o:spid="_x0000_s1046" style="position:absolute;left:6953;top:9719;width:1797;height:2212" coordorigin=",-222" coordsize="179705,22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楕円 30" o:spid="_x0000_s1047" style="position:absolute;top:16977;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" fillcolor="white [3201]" strokecolor="black [3200]" strokeweight="1pt">
                    <v:stroke joinstyle="miter"/>
                  </v:oval>
                  <v:shape id="テキスト ボックス 38" o:spid="_x0000_s1048" type="#_x0000_t202" style="position:absolute;left:21250;top:-222;width:125730;height:221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" filled="f" stroked="f" strokeweight=".5pt">
                    <v:textbox inset="0,1mm,0,1mm">
                      <w:txbxContent>
                        <w:p w14:paraId="40AA3DBA" w14:textId="77777777" w:rsidR="00C035D0" w:rsidRDefault="00C035D0" w:rsidP="00C035D0">
                          <w:pPr>
                            <w:spacing w:line="200" w:lineRule="exact"/>
                            <w:rPr>
                              <w:kern w:val="0"/>
                              <w:sz w:val="24"/>
                              <w:szCs w:val="24"/>
                            </w:rPr>
                          </w:pPr>
                          <w:r>
                            <w:rPr>
                              <w:rFonts w:ascii="メイリオ" w:eastAsia="游明朝" w:hAnsi="メイリオ" w:cs="Times New Roman" w:hint="eastAsia"/>
                              <w:color w:val="000000"/>
                              <w:sz w:val="14"/>
                              <w:szCs w:val="14"/>
                            </w:rPr>
                            <w:t>OF</w:t>
                          </w:r>
                        </w:p>
                      </w:txbxContent>
                    </v:textbox>
                  </v:shape>
                </v:group>
                <v:group id="グループ化 32" o:spid="_x0000_s1049" style="position:absolute;left:1576;top:4560;width:1797;height:2205" coordorigin=",-129" coordsize="179705,22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楕円 33" o:spid="_x0000_s1050" style="position:absolute;top:16977;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" fillcolor="white [3201]" strokecolor="black [3200]" strokeweight="1pt">
                    <v:stroke joinstyle="miter"/>
                  </v:oval>
                  <v:shape id="テキスト ボックス 38" o:spid="_x0000_s1051" type="#_x0000_t202" style="position:absolute;left:21250;top:-129;width:125730;height:220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" filled="f" stroked="f" strokeweight=".5pt">
                    <v:textbox inset="0,1mm,0,1mm">
                      <w:txbxContent>
                        <w:p w14:paraId="7D135C2C" w14:textId="77777777" w:rsidR="00C035D0" w:rsidRDefault="00C035D0" w:rsidP="00C035D0">
                          <w:pPr>
                            <w:spacing w:line="200" w:lineRule="exact"/>
                            <w:rPr>
                              <w:kern w:val="0"/>
                              <w:sz w:val="24"/>
                              <w:szCs w:val="24"/>
                            </w:rPr>
                          </w:pPr>
                          <w:r>
                            <w:rPr>
                              <w:rFonts w:ascii="メイリオ" w:eastAsia="游明朝" w:hAnsi="メイリオ" w:cs="Times New Roman" w:hint="eastAsia"/>
                              <w:color w:val="000000"/>
                              <w:sz w:val="14"/>
                              <w:szCs w:val="14"/>
                            </w:rPr>
                            <w:t>OF</w:t>
                          </w:r>
                        </w:p>
                      </w:txbxContent>
                    </v:textbox>
                  </v:shape>
                </v:group>
                <v:group id="グループ化 35" o:spid="_x0000_s1052" style="position:absolute;left:6936;top:13071;width:1797;height:2212" coordorigin=",-309" coordsize="179705,22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楕円 36" o:spid="_x0000_s1053" style="position:absolute;top:16977;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" fillcolor="white [3201]" strokecolor="black [3200]" strokeweight="1pt">
                    <v:stroke joinstyle="miter"/>
                  </v:oval>
                  <v:shape id="テキスト ボックス 38" o:spid="_x0000_s1054" type="#_x0000_t202" style="position:absolute;left:21250;top:-309;width:125730;height:221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" filled="f" stroked="f" strokeweight=".5pt">
                    <v:textbox inset="0,1mm,0,1mm">
                      <w:txbxContent>
                        <w:p w14:paraId="7EB8E1F9" w14:textId="77777777" w:rsidR="00C035D0" w:rsidRDefault="00C035D0" w:rsidP="00C035D0">
                          <w:pPr>
                            <w:spacing w:line="200" w:lineRule="exact"/>
                            <w:rPr>
                              <w:kern w:val="0"/>
                              <w:sz w:val="24"/>
                              <w:szCs w:val="24"/>
                            </w:rPr>
                          </w:pPr>
                          <w:r>
                            <w:rPr>
                              <w:rFonts w:ascii="メイリオ" w:eastAsia="游明朝" w:hAnsi="メイリオ" w:cs="Times New Roman" w:hint="eastAsia"/>
                              <w:color w:val="000000"/>
                              <w:sz w:val="14"/>
                              <w:szCs w:val="14"/>
                            </w:rPr>
                            <w:t>OF</w:t>
                          </w:r>
                        </w:p>
                      </w:txbxContent>
                    </v:textbox>
                  </v:shape>
                </v:group>
                <v:group id="グループ化 42" o:spid="_x0000_s1055" style="position:absolute;left:7048;top:6526;width:1797;height:2203" coordsize="179705,22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楕円 43" o:spid="_x0000_s1056" style="position:absolute;top:17106;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" fillcolor="window" strokecolor="windowText" strokeweight="1pt">
                    <v:stroke joinstyle="miter"/>
                  </v:oval>
                  <v:shape id="テキスト ボックス 38" o:spid="_x0000_s1057" type="#_x0000_t202" style="position:absolute;left:21250;width:125730;height:220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" filled="f" stroked="f" strokeweight=".5pt">
                    <v:textbox inset="0,1mm,0,1mm">
                      <w:txbxContent>
                        <w:p w14:paraId="53989EDF" w14:textId="77777777" w:rsidR="00C035D0" w:rsidRDefault="00C035D0" w:rsidP="00C035D0">
                          <w:pPr>
                            <w:spacing w:line="200" w:lineRule="exact"/>
                            <w:rPr>
                              <w:rFonts w:ascii="メイリオ" w:eastAsia="游明朝" w:hAnsi="メイリオ" w:cs="Times New Roman"/>
                              <w:color w:val="000000"/>
                              <w:sz w:val="14"/>
                              <w:szCs w:val="14"/>
                            </w:rPr>
                          </w:pPr>
                          <w:r>
                            <w:rPr>
                              <w:rFonts w:ascii="メイリオ" w:eastAsia="游明朝" w:hAnsi="メイリオ" w:cs="Times New Roman" w:hint="eastAsia"/>
                              <w:color w:val="000000"/>
                              <w:sz w:val="14"/>
                              <w:szCs w:val="14"/>
                            </w:rPr>
                            <w:t>OF</w:t>
                          </w:r>
                        </w:p>
                      </w:txbxContent>
                    </v:textbox>
                  </v:shape>
                </v:group>
                <v:shapetype id="_x0000_t119" coordsize="21600,21600" o:spt="119" path="m,l21600,,17240,21600r-12880,xe">
                  <v:stroke joinstyle="miter"/>
                  <v:path gradientshapeok="t" o:connecttype="custom" o:connectlocs="10800,0;2180,10800;10800,21600;19420,10800" textboxrect="4321,0,17204,21600"/>
                </v:shapetype>
                <v:shape id="フローチャート: 手作業 1" o:spid="_x0000_s1058" type="#_x0000_t119" style="position:absolute;left:27591;top:7518;width:4253;height:11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" fillcolor="#4472c4 [3204]" strokecolor="#1f3763 [1604]" strokeweight="1pt"/>
                <v:shape id="テキスト ボックス 38" o:spid="_x0000_s1059" type="#_x0000_t202" style="position:absolute;left:18290;top:2780;width:1245;height:2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" filled="f" stroked="f" strokeweight=".5pt">
                  <v:textbox inset="0,1mm,0,1mm">
                    <w:txbxContent>
                      <w:p w14:paraId="7BD50CC6" w14:textId="77777777" w:rsidR="006062BC" w:rsidRDefault="006062BC" w:rsidP="006062BC">
                        <w:pPr>
                          <w:spacing w:line="200" w:lineRule="exact"/>
                          <w:rPr>
                            <w:rFonts w:ascii="メイリオ" w:eastAsia="游明朝" w:hAnsi="メイリオ" w:cs="Times New Roman"/>
                            <w:color w:val="FFFFFF"/>
                            <w:sz w:val="14"/>
                            <w:szCs w:val="14"/>
                          </w:rPr>
                        </w:pPr>
                        <w:r>
                          <w:rPr>
                            <w:rFonts w:ascii="メイリオ" w:eastAsia="游明朝" w:hAnsi="メイリオ" w:cs="Times New Roman" w:hint="eastAsia"/>
                            <w:color w:val="FFFFFF"/>
                            <w:sz w:val="14"/>
                            <w:szCs w:val="14"/>
                          </w:rPr>
                          <w:t>DF</w:t>
                        </w:r>
                      </w:p>
                    </w:txbxContent>
                  </v:textbox>
                </v:shape>
                <v:line id="直線コネクタ 40" o:spid="_x0000_s1060" style="position:absolute;visibility:visible;mso-wrap-style:square" from="9356,345" to="9356,1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" strokecolor="black [3213]" strokeweight="1.5pt">
                  <v:stroke joinstyle="miter"/>
                </v:line>
              </v:group>
            </w:pict>
          </mc:Fallback>
        </mc:AlternateContent>
      </w:r>
    </w:p>
    <w:p w14:paraId="3BAA18FA" w14:textId="4D21FA9C" w:rsidR="00C035D0" w:rsidRDefault="00C035D0" w:rsidP="000C43A6">
      <w:pPr>
        <w:rPr>
          <w:rFonts w:ascii="ＭＳ ゴシック" w:eastAsia="ＭＳ ゴシック" w:hAnsi="ＭＳ ゴシック"/>
          <w:color w:val="FF0000"/>
        </w:rPr>
      </w:pPr>
    </w:p>
    <w:p w14:paraId="458CCFDB" w14:textId="206E5F1D" w:rsidR="00C035D0" w:rsidRDefault="00C035D0" w:rsidP="000C43A6">
      <w:pPr>
        <w:rPr>
          <w:rFonts w:ascii="ＭＳ ゴシック" w:eastAsia="ＭＳ ゴシック" w:hAnsi="ＭＳ ゴシック"/>
          <w:color w:val="FF0000"/>
        </w:rPr>
      </w:pPr>
    </w:p>
    <w:p w14:paraId="42CD285B" w14:textId="1CFF83EA" w:rsidR="00C035D0" w:rsidRDefault="00C035D0" w:rsidP="000C43A6">
      <w:pPr>
        <w:rPr>
          <w:rFonts w:ascii="ＭＳ ゴシック" w:eastAsia="ＭＳ ゴシック" w:hAnsi="ＭＳ ゴシック"/>
          <w:color w:val="FF0000"/>
        </w:rPr>
      </w:pPr>
    </w:p>
    <w:p w14:paraId="25B2C7A2" w14:textId="61FFB97E" w:rsidR="00C035D0" w:rsidRDefault="00C035D0" w:rsidP="000C43A6">
      <w:pPr>
        <w:rPr>
          <w:rFonts w:ascii="ＭＳ ゴシック" w:eastAsia="ＭＳ ゴシック" w:hAnsi="ＭＳ ゴシック"/>
          <w:color w:val="FF0000"/>
        </w:rPr>
      </w:pPr>
    </w:p>
    <w:p w14:paraId="043555F5" w14:textId="0FE6CEC6" w:rsidR="00C035D0" w:rsidRDefault="00C035D0" w:rsidP="000C43A6">
      <w:pPr>
        <w:rPr>
          <w:rFonts w:ascii="ＭＳ ゴシック" w:eastAsia="ＭＳ ゴシック" w:hAnsi="ＭＳ ゴシック"/>
          <w:color w:val="FF0000"/>
        </w:rPr>
      </w:pPr>
    </w:p>
    <w:p w14:paraId="68A5042E" w14:textId="3865D433" w:rsidR="00C035D0" w:rsidRDefault="00C035D0" w:rsidP="000C43A6">
      <w:pPr>
        <w:rPr>
          <w:rFonts w:ascii="ＭＳ ゴシック" w:eastAsia="ＭＳ ゴシック" w:hAnsi="ＭＳ ゴシック"/>
          <w:color w:val="FF0000"/>
        </w:rPr>
      </w:pPr>
    </w:p>
    <w:p w14:paraId="05DEDD10" w14:textId="66E98291" w:rsidR="000C43A6" w:rsidRPr="0069742F" w:rsidRDefault="00C0255C" w:rsidP="000C43A6">
      <w:pPr>
        <w:rPr>
          <w:rFonts w:ascii="ＭＳ ゴシック" w:eastAsia="ＭＳ ゴシック" w:hAnsi="ＭＳ ゴシック"/>
        </w:rPr>
      </w:pPr>
      <w:r w:rsidRPr="0069742F">
        <w:rPr>
          <w:rFonts w:ascii="ＭＳ ゴシック" w:eastAsia="ＭＳ ゴシック" w:hAnsi="ＭＳ ゴシック" w:hint="eastAsia"/>
        </w:rPr>
        <w:lastRenderedPageBreak/>
        <w:t xml:space="preserve">②　</w:t>
      </w:r>
      <w:r w:rsidR="00691D17" w:rsidRPr="00E8166D">
        <w:rPr>
          <w:rFonts w:ascii="ＭＳ ゴシック" w:eastAsia="ＭＳ ゴシック" w:hAnsi="ＭＳ ゴシック" w:hint="eastAsia"/>
        </w:rPr>
        <w:t>自ら課題を発見し、解決策を導き出すことができるようにするために</w:t>
      </w:r>
    </w:p>
    <w:p w14:paraId="287D5933" w14:textId="24972BF7" w:rsidR="00C0255C" w:rsidRPr="0069742F" w:rsidRDefault="001C6D71" w:rsidP="00320E07">
      <w:pPr>
        <w:ind w:firstLineChars="100" w:firstLine="201"/>
      </w:pPr>
      <w:r w:rsidRPr="0069742F">
        <w:rPr>
          <w:rFonts w:hint="eastAsia"/>
        </w:rPr>
        <w:t>生徒が疑問に感じる「どうやったら得点できるのか？」「</w:t>
      </w:r>
      <w:r w:rsidR="0069742F" w:rsidRPr="0069742F">
        <w:rPr>
          <w:rFonts w:hint="eastAsia"/>
        </w:rPr>
        <w:t>チーム全員で</w:t>
      </w:r>
      <w:r w:rsidRPr="0069742F">
        <w:rPr>
          <w:rFonts w:hint="eastAsia"/>
        </w:rPr>
        <w:t>相手の</w:t>
      </w:r>
      <w:r w:rsidR="0069742F" w:rsidRPr="0069742F">
        <w:rPr>
          <w:rFonts w:hint="eastAsia"/>
        </w:rPr>
        <w:t>守備を突破するには</w:t>
      </w:r>
      <w:r w:rsidRPr="0069742F">
        <w:rPr>
          <w:rFonts w:hint="eastAsia"/>
        </w:rPr>
        <w:t>、どうしたらいいのか</w:t>
      </w:r>
      <w:r w:rsidR="00B17D36" w:rsidRPr="0069742F">
        <w:rPr>
          <w:rFonts w:hint="eastAsia"/>
        </w:rPr>
        <w:t>？」から、チ</w:t>
      </w:r>
      <w:r w:rsidR="00117C35" w:rsidRPr="0069742F">
        <w:rPr>
          <w:rFonts w:hint="eastAsia"/>
        </w:rPr>
        <w:t>ームの課題を認識できるようにするために、下記</w:t>
      </w:r>
      <w:r w:rsidR="00B17D36" w:rsidRPr="0069742F">
        <w:rPr>
          <w:rFonts w:hint="eastAsia"/>
        </w:rPr>
        <w:t>のような客観的なデータや資料映像等を使用する</w:t>
      </w:r>
      <w:r w:rsidR="006E406A" w:rsidRPr="0069742F">
        <w:rPr>
          <w:rFonts w:hint="eastAsia"/>
        </w:rPr>
        <w:t>。</w:t>
      </w:r>
      <w:r w:rsidR="00B17D36" w:rsidRPr="0069742F">
        <w:rPr>
          <w:rFonts w:hint="eastAsia"/>
        </w:rPr>
        <w:t>これらは、主にチームミーティング時に活用</w:t>
      </w:r>
      <w:r w:rsidR="00063292" w:rsidRPr="00E8166D">
        <w:rPr>
          <w:rFonts w:hint="eastAsia"/>
        </w:rPr>
        <w:t>する</w:t>
      </w:r>
      <w:r w:rsidR="00305349" w:rsidRPr="00E8166D">
        <w:rPr>
          <w:rFonts w:hint="eastAsia"/>
        </w:rPr>
        <w:t>。これらの活用により、</w:t>
      </w:r>
      <w:r w:rsidR="00B17D36" w:rsidRPr="0069742F">
        <w:rPr>
          <w:rFonts w:hint="eastAsia"/>
        </w:rPr>
        <w:t>運動技能の高い生徒の知識や感覚だけで</w:t>
      </w:r>
      <w:r w:rsidR="00305349">
        <w:rPr>
          <w:rFonts w:hint="eastAsia"/>
        </w:rPr>
        <w:t>チームの話し合いが行われ</w:t>
      </w:r>
      <w:r w:rsidR="00B17D36" w:rsidRPr="0069742F">
        <w:rPr>
          <w:rFonts w:hint="eastAsia"/>
        </w:rPr>
        <w:t>課題が導き出されるのではなく、</w:t>
      </w:r>
      <w:r w:rsidR="00305349" w:rsidRPr="00E8166D">
        <w:rPr>
          <w:rFonts w:hint="eastAsia"/>
        </w:rPr>
        <w:t>客観的に自己やチームの課題を見付けることができるため、</w:t>
      </w:r>
      <w:r w:rsidR="00B17D36" w:rsidRPr="0069742F">
        <w:rPr>
          <w:rFonts w:hint="eastAsia"/>
        </w:rPr>
        <w:t>技能差や男女差に関わらず</w:t>
      </w:r>
      <w:r w:rsidR="00320E07" w:rsidRPr="0069742F">
        <w:rPr>
          <w:rFonts w:hint="eastAsia"/>
        </w:rPr>
        <w:t>対等に考えを伝えることができると考える。</w:t>
      </w:r>
      <w:r w:rsidR="00305349" w:rsidRPr="00E8166D">
        <w:rPr>
          <w:rFonts w:hint="eastAsia"/>
        </w:rPr>
        <w:t>そのために、客観的なデータや映像資料等をどのように読み取ればいいか、分析すればいいか等を理解することができるようにするための授業の工夫を行う。</w:t>
      </w:r>
    </w:p>
    <w:tbl>
      <w:tblPr>
        <w:tblStyle w:val="a3"/>
        <w:tblW w:w="10343" w:type="dxa"/>
        <w:tblLook w:val="04A0" w:firstRow="1" w:lastRow="0" w:firstColumn="1" w:lastColumn="0" w:noHBand="0" w:noVBand="1"/>
      </w:tblPr>
      <w:tblGrid>
        <w:gridCol w:w="1838"/>
        <w:gridCol w:w="8505"/>
      </w:tblGrid>
      <w:tr w:rsidR="0008443C" w:rsidRPr="0008443C" w14:paraId="5C8F0938" w14:textId="77777777" w:rsidTr="00E15AC3">
        <w:tc>
          <w:tcPr>
            <w:tcW w:w="1838" w:type="dxa"/>
            <w:vAlign w:val="center"/>
          </w:tcPr>
          <w:p w14:paraId="42A6C03B" w14:textId="3689FEAE" w:rsidR="00C8028C" w:rsidRPr="00691D17" w:rsidRDefault="00C8028C" w:rsidP="00C8028C">
            <w:pPr>
              <w:jc w:val="center"/>
              <w:rPr>
                <w:rFonts w:ascii="ＭＳ ゴシック" w:eastAsia="ＭＳ ゴシック" w:hAnsi="ＭＳ ゴシック"/>
              </w:rPr>
            </w:pPr>
            <w:r w:rsidRPr="00691D17">
              <w:rPr>
                <w:rFonts w:ascii="ＭＳ ゴシック" w:eastAsia="ＭＳ ゴシック" w:hAnsi="ＭＳ ゴシック" w:hint="eastAsia"/>
              </w:rPr>
              <w:t>活用する資料</w:t>
            </w:r>
          </w:p>
        </w:tc>
        <w:tc>
          <w:tcPr>
            <w:tcW w:w="8505" w:type="dxa"/>
            <w:vAlign w:val="center"/>
          </w:tcPr>
          <w:p w14:paraId="12297C37" w14:textId="449B1049" w:rsidR="00C8028C" w:rsidRPr="00691D17" w:rsidRDefault="00C8028C" w:rsidP="00C8028C">
            <w:pPr>
              <w:jc w:val="center"/>
              <w:rPr>
                <w:rFonts w:ascii="ＭＳ ゴシック" w:eastAsia="ＭＳ ゴシック" w:hAnsi="ＭＳ ゴシック"/>
              </w:rPr>
            </w:pPr>
            <w:r w:rsidRPr="00691D17">
              <w:rPr>
                <w:rFonts w:ascii="ＭＳ ゴシック" w:eastAsia="ＭＳ ゴシック" w:hAnsi="ＭＳ ゴシック" w:hint="eastAsia"/>
              </w:rPr>
              <w:t>内　容</w:t>
            </w:r>
          </w:p>
        </w:tc>
      </w:tr>
      <w:tr w:rsidR="0008443C" w:rsidRPr="0008443C" w14:paraId="4437C6DF" w14:textId="77777777" w:rsidTr="00E15AC3">
        <w:tc>
          <w:tcPr>
            <w:tcW w:w="1838" w:type="dxa"/>
            <w:vAlign w:val="center"/>
          </w:tcPr>
          <w:p w14:paraId="36216953" w14:textId="7F4BFF43" w:rsidR="00DC7504" w:rsidRPr="00691D17" w:rsidRDefault="00C8028C" w:rsidP="00C8028C">
            <w:pPr>
              <w:jc w:val="center"/>
              <w:rPr>
                <w:rFonts w:ascii="ＭＳ ゴシック" w:eastAsia="ＭＳ ゴシック" w:hAnsi="ＭＳ ゴシック"/>
              </w:rPr>
            </w:pPr>
            <w:r w:rsidRPr="00691D17">
              <w:rPr>
                <w:rFonts w:ascii="ＭＳ ゴシック" w:eastAsia="ＭＳ ゴシック" w:hAnsi="ＭＳ ゴシック" w:hint="eastAsia"/>
              </w:rPr>
              <w:t>映像データ</w:t>
            </w:r>
          </w:p>
          <w:p w14:paraId="76618EDE" w14:textId="3AD27330" w:rsidR="00C8028C" w:rsidRPr="00691D17" w:rsidRDefault="00C8028C" w:rsidP="00C8028C">
            <w:pPr>
              <w:jc w:val="center"/>
              <w:rPr>
                <w:rFonts w:ascii="ＭＳ ゴシック" w:eastAsia="ＭＳ ゴシック" w:hAnsi="ＭＳ ゴシック"/>
              </w:rPr>
            </w:pPr>
            <w:r w:rsidRPr="00691D17">
              <w:rPr>
                <w:rFonts w:ascii="ＭＳ ゴシック" w:eastAsia="ＭＳ ゴシック" w:hAnsi="ＭＳ ゴシック" w:hint="eastAsia"/>
              </w:rPr>
              <w:t>（コートの上部）</w:t>
            </w:r>
          </w:p>
        </w:tc>
        <w:tc>
          <w:tcPr>
            <w:tcW w:w="8505" w:type="dxa"/>
          </w:tcPr>
          <w:p w14:paraId="17B2DF93" w14:textId="462ED364" w:rsidR="00C8028C" w:rsidRPr="00531CFC" w:rsidRDefault="00C8028C" w:rsidP="00DC7504">
            <w:pPr>
              <w:ind w:firstLineChars="100" w:firstLine="201"/>
            </w:pPr>
            <w:r w:rsidRPr="00531CFC">
              <w:rPr>
                <w:rFonts w:hint="eastAsia"/>
              </w:rPr>
              <w:t>前回のゲームが、コート上部から撮影されている。実際の自分たちの動きがどうだったのかを振り返ることができる。</w:t>
            </w:r>
            <w:r w:rsidR="00DC7504" w:rsidRPr="00531CFC">
              <w:rPr>
                <w:rFonts w:hint="eastAsia"/>
              </w:rPr>
              <w:t>さらに、映像データのスピードを遅くすることで、チームの動きを振り返りやすくする。</w:t>
            </w:r>
          </w:p>
        </w:tc>
      </w:tr>
      <w:tr w:rsidR="00DC7504" w:rsidRPr="0008443C" w14:paraId="0D3CDD0E" w14:textId="77777777" w:rsidTr="00E15AC3">
        <w:tc>
          <w:tcPr>
            <w:tcW w:w="1838" w:type="dxa"/>
            <w:vAlign w:val="center"/>
          </w:tcPr>
          <w:p w14:paraId="1BE476CE" w14:textId="3EA863D1" w:rsidR="00416D3A" w:rsidRPr="00691D17" w:rsidRDefault="00416D3A" w:rsidP="00416D3A">
            <w:pPr>
              <w:jc w:val="center"/>
              <w:rPr>
                <w:rFonts w:ascii="ＭＳ ゴシック" w:eastAsia="ＭＳ ゴシック" w:hAnsi="ＭＳ ゴシック"/>
              </w:rPr>
            </w:pPr>
            <w:r w:rsidRPr="00691D17">
              <w:rPr>
                <w:rFonts w:ascii="ＭＳ ゴシック" w:eastAsia="ＭＳ ゴシック" w:hAnsi="ＭＳ ゴシック" w:hint="eastAsia"/>
              </w:rPr>
              <w:t>攻撃</w:t>
            </w:r>
            <w:r w:rsidRPr="00691D17">
              <w:rPr>
                <w:rFonts w:ascii="ＭＳ ゴシック" w:eastAsia="ＭＳ ゴシック" w:hAnsi="ＭＳ ゴシック"/>
              </w:rPr>
              <w:t>データ</w:t>
            </w:r>
          </w:p>
        </w:tc>
        <w:tc>
          <w:tcPr>
            <w:tcW w:w="8505" w:type="dxa"/>
          </w:tcPr>
          <w:p w14:paraId="26AE714A" w14:textId="65E3BC76" w:rsidR="00DC7504" w:rsidRPr="00531CFC" w:rsidRDefault="00F815BC" w:rsidP="00531CFC">
            <w:pPr>
              <w:ind w:firstLineChars="100" w:firstLine="201"/>
            </w:pPr>
            <w:r w:rsidRPr="00531CFC">
              <w:rPr>
                <w:rFonts w:hint="eastAsia"/>
              </w:rPr>
              <w:t>攻撃では、</w:t>
            </w:r>
            <w:r w:rsidR="00531CFC">
              <w:rPr>
                <w:rFonts w:hint="eastAsia"/>
              </w:rPr>
              <w:t>攻撃回数、</w:t>
            </w:r>
            <w:r w:rsidR="00DC4888" w:rsidRPr="00531CFC">
              <w:rPr>
                <w:rFonts w:hint="eastAsia"/>
              </w:rPr>
              <w:t>シュート</w:t>
            </w:r>
            <w:r w:rsidR="00716AC5" w:rsidRPr="00531CFC">
              <w:rPr>
                <w:rFonts w:hint="eastAsia"/>
              </w:rPr>
              <w:t>数</w:t>
            </w:r>
            <w:r w:rsidR="00531CFC">
              <w:rPr>
                <w:rFonts w:hint="eastAsia"/>
              </w:rPr>
              <w:t>、得点、</w:t>
            </w:r>
            <w:r w:rsidR="00531CFC" w:rsidRPr="00531CFC">
              <w:rPr>
                <w:rFonts w:hint="eastAsia"/>
              </w:rPr>
              <w:t>生徒が動いたコース</w:t>
            </w:r>
            <w:r w:rsidR="00716AC5" w:rsidRPr="00531CFC">
              <w:rPr>
                <w:rFonts w:hint="eastAsia"/>
              </w:rPr>
              <w:t>など</w:t>
            </w:r>
            <w:r w:rsidR="00DC7504" w:rsidRPr="00531CFC">
              <w:rPr>
                <w:rFonts w:hint="eastAsia"/>
              </w:rPr>
              <w:t>が記録されている</w:t>
            </w:r>
            <w:r w:rsidRPr="00531CFC">
              <w:rPr>
                <w:rFonts w:hint="eastAsia"/>
              </w:rPr>
              <w:t>データを活用することで、</w:t>
            </w:r>
            <w:r w:rsidR="00DC7504" w:rsidRPr="00531CFC">
              <w:rPr>
                <w:rFonts w:hint="eastAsia"/>
              </w:rPr>
              <w:t>チームの課題がどこにあるのかを数値から見出すことができる。</w:t>
            </w:r>
          </w:p>
        </w:tc>
      </w:tr>
    </w:tbl>
    <w:p w14:paraId="1D0986C5" w14:textId="65A64D06" w:rsidR="00E06F88" w:rsidRDefault="00E06F88">
      <w:pPr>
        <w:rPr>
          <w:rFonts w:ascii="ＭＳ ゴシック" w:eastAsia="ＭＳ ゴシック" w:hAnsi="ＭＳ ゴシック"/>
          <w:color w:val="FF0000"/>
        </w:rPr>
      </w:pPr>
    </w:p>
    <w:p w14:paraId="0A1803D4" w14:textId="5D2FCFC2" w:rsidR="00655924" w:rsidRPr="00691D17" w:rsidRDefault="00416D3A">
      <w:pPr>
        <w:rPr>
          <w:rFonts w:ascii="ＭＳ ゴシック" w:eastAsia="ＭＳ ゴシック" w:hAnsi="ＭＳ ゴシック"/>
          <w:strike/>
        </w:rPr>
      </w:pPr>
      <w:r w:rsidRPr="006E179F">
        <w:rPr>
          <w:rFonts w:ascii="ＭＳ ゴシック" w:eastAsia="ＭＳ ゴシック" w:hAnsi="ＭＳ ゴシック" w:hint="eastAsia"/>
        </w:rPr>
        <w:t xml:space="preserve"> </w:t>
      </w:r>
      <w:r w:rsidR="00DE1FDC" w:rsidRPr="006E179F">
        <w:rPr>
          <w:rFonts w:ascii="ＭＳ ゴシック" w:eastAsia="ＭＳ ゴシック" w:hAnsi="ＭＳ ゴシック" w:hint="eastAsia"/>
        </w:rPr>
        <w:t>(4)</w:t>
      </w:r>
      <w:r w:rsidR="00703168" w:rsidRPr="006E179F">
        <w:rPr>
          <w:rFonts w:hint="eastAsia"/>
        </w:rPr>
        <w:t xml:space="preserve"> </w:t>
      </w:r>
      <w:r w:rsidR="00C61935" w:rsidRPr="006E179F">
        <w:rPr>
          <w:rFonts w:ascii="ＭＳ ゴシック" w:eastAsia="ＭＳ ゴシック" w:hAnsi="ＭＳ ゴシック" w:hint="eastAsia"/>
        </w:rPr>
        <w:t>学習指導計画（全１</w:t>
      </w:r>
      <w:r w:rsidR="006E179F">
        <w:rPr>
          <w:rFonts w:ascii="ＭＳ ゴシック" w:eastAsia="ＭＳ ゴシック" w:hAnsi="ＭＳ ゴシック" w:hint="eastAsia"/>
        </w:rPr>
        <w:t>０</w:t>
      </w:r>
      <w:r w:rsidR="00DE1FDC" w:rsidRPr="006E179F">
        <w:rPr>
          <w:rFonts w:ascii="ＭＳ ゴシック" w:eastAsia="ＭＳ ゴシック" w:hAnsi="ＭＳ ゴシック" w:hint="eastAsia"/>
        </w:rPr>
        <w:t>時間）</w:t>
      </w:r>
    </w:p>
    <w:tbl>
      <w:tblPr>
        <w:tblStyle w:val="a3"/>
        <w:tblW w:w="10201" w:type="dxa"/>
        <w:jc w:val="center"/>
        <w:tblLook w:val="04A0" w:firstRow="1" w:lastRow="0" w:firstColumn="1" w:lastColumn="0" w:noHBand="0" w:noVBand="1"/>
      </w:tblPr>
      <w:tblGrid>
        <w:gridCol w:w="562"/>
        <w:gridCol w:w="1134"/>
        <w:gridCol w:w="1134"/>
        <w:gridCol w:w="1134"/>
        <w:gridCol w:w="1134"/>
        <w:gridCol w:w="1134"/>
        <w:gridCol w:w="926"/>
        <w:gridCol w:w="917"/>
        <w:gridCol w:w="992"/>
        <w:gridCol w:w="1134"/>
      </w:tblGrid>
      <w:tr w:rsidR="00655924" w:rsidRPr="0072746E" w14:paraId="7134ACDC" w14:textId="77777777" w:rsidTr="00654139">
        <w:trPr>
          <w:jc w:val="center"/>
        </w:trPr>
        <w:tc>
          <w:tcPr>
            <w:tcW w:w="10201" w:type="dxa"/>
            <w:gridSpan w:val="10"/>
            <w:tcBorders>
              <w:bottom w:val="single" w:sz="4" w:space="0" w:color="auto"/>
            </w:tcBorders>
          </w:tcPr>
          <w:p w14:paraId="401EF7FA" w14:textId="77777777" w:rsidR="00655924" w:rsidRPr="009F4E95" w:rsidRDefault="00655924" w:rsidP="00361769">
            <w:pPr>
              <w:tabs>
                <w:tab w:val="right" w:pos="9638"/>
              </w:tabs>
              <w:rPr>
                <w:rFonts w:ascii="ＭＳ ゴシック" w:eastAsia="ＭＳ ゴシック" w:hAnsi="ＭＳ ゴシック"/>
                <w:sz w:val="18"/>
                <w:szCs w:val="18"/>
              </w:rPr>
            </w:pPr>
            <w:r w:rsidRPr="009F4E95">
              <w:rPr>
                <w:rFonts w:ascii="ＭＳ ゴシック" w:eastAsia="ＭＳ ゴシック" w:hAnsi="ＭＳ ゴシック" w:hint="eastAsia"/>
                <w:sz w:val="18"/>
                <w:szCs w:val="18"/>
              </w:rPr>
              <w:t>【単元を貫く問い】</w:t>
            </w:r>
          </w:p>
          <w:p w14:paraId="7F1C0690" w14:textId="36A4A57A" w:rsidR="00655924" w:rsidRPr="0072746E" w:rsidRDefault="00655924" w:rsidP="00361769">
            <w:pPr>
              <w:tabs>
                <w:tab w:val="right" w:pos="9638"/>
              </w:tabs>
              <w:jc w:val="center"/>
              <w:rPr>
                <w:sz w:val="18"/>
                <w:szCs w:val="18"/>
              </w:rPr>
            </w:pPr>
            <w:r w:rsidRPr="0072746E">
              <w:rPr>
                <w:rFonts w:hint="eastAsia"/>
                <w:sz w:val="18"/>
                <w:szCs w:val="18"/>
              </w:rPr>
              <w:t>「どうすれば</w:t>
            </w:r>
            <w:r w:rsidR="00E06F88">
              <w:rPr>
                <w:rFonts w:hint="eastAsia"/>
                <w:sz w:val="18"/>
                <w:szCs w:val="18"/>
              </w:rPr>
              <w:t>、</w:t>
            </w:r>
            <w:r w:rsidRPr="0072746E">
              <w:rPr>
                <w:rFonts w:hint="eastAsia"/>
                <w:sz w:val="18"/>
                <w:szCs w:val="18"/>
              </w:rPr>
              <w:t>チームでパスをつないで</w:t>
            </w:r>
            <w:r>
              <w:rPr>
                <w:rFonts w:hint="eastAsia"/>
                <w:sz w:val="18"/>
                <w:szCs w:val="18"/>
              </w:rPr>
              <w:t>より</w:t>
            </w:r>
            <w:r w:rsidRPr="0072746E">
              <w:rPr>
                <w:rFonts w:hint="eastAsia"/>
                <w:sz w:val="18"/>
                <w:szCs w:val="18"/>
              </w:rPr>
              <w:t>多く得点</w:t>
            </w:r>
            <w:r>
              <w:rPr>
                <w:rFonts w:hint="eastAsia"/>
                <w:sz w:val="18"/>
                <w:szCs w:val="18"/>
              </w:rPr>
              <w:t>につなげるこ</w:t>
            </w:r>
            <w:r w:rsidRPr="0072746E">
              <w:rPr>
                <w:rFonts w:hint="eastAsia"/>
                <w:sz w:val="18"/>
                <w:szCs w:val="18"/>
              </w:rPr>
              <w:t>とができるのか」</w:t>
            </w:r>
          </w:p>
        </w:tc>
      </w:tr>
      <w:tr w:rsidR="006A7D3A" w:rsidRPr="0072746E" w14:paraId="783915CB" w14:textId="77777777" w:rsidTr="00654139">
        <w:trPr>
          <w:jc w:val="center"/>
        </w:trPr>
        <w:tc>
          <w:tcPr>
            <w:tcW w:w="562" w:type="dxa"/>
            <w:tcBorders>
              <w:top w:val="single" w:sz="4" w:space="0" w:color="auto"/>
              <w:right w:val="single" w:sz="4" w:space="0" w:color="auto"/>
            </w:tcBorders>
          </w:tcPr>
          <w:p w14:paraId="0CD85927" w14:textId="77777777" w:rsidR="00655924" w:rsidRPr="009F4E95" w:rsidRDefault="00655924" w:rsidP="00361769">
            <w:pPr>
              <w:tabs>
                <w:tab w:val="right" w:pos="9638"/>
              </w:tabs>
              <w:jc w:val="center"/>
              <w:rPr>
                <w:rFonts w:ascii="ＭＳ ゴシック" w:eastAsia="ＭＳ ゴシック" w:hAnsi="ＭＳ ゴシック"/>
                <w:sz w:val="18"/>
                <w:szCs w:val="18"/>
              </w:rPr>
            </w:pPr>
            <w:r w:rsidRPr="009F4E95">
              <w:rPr>
                <w:rFonts w:ascii="ＭＳ ゴシック" w:eastAsia="ＭＳ ゴシック" w:hAnsi="ＭＳ ゴシック" w:hint="eastAsia"/>
                <w:sz w:val="18"/>
                <w:szCs w:val="18"/>
              </w:rPr>
              <w:t>回</w:t>
            </w:r>
          </w:p>
        </w:tc>
        <w:tc>
          <w:tcPr>
            <w:tcW w:w="1134" w:type="dxa"/>
            <w:tcBorders>
              <w:top w:val="single" w:sz="4" w:space="0" w:color="auto"/>
              <w:left w:val="single" w:sz="4" w:space="0" w:color="auto"/>
              <w:right w:val="single" w:sz="4" w:space="0" w:color="auto"/>
            </w:tcBorders>
          </w:tcPr>
          <w:p w14:paraId="62E0EFED" w14:textId="77777777" w:rsidR="00655924" w:rsidRPr="0072746E" w:rsidRDefault="00655924" w:rsidP="00361769">
            <w:pPr>
              <w:tabs>
                <w:tab w:val="right" w:pos="9638"/>
              </w:tabs>
              <w:jc w:val="center"/>
              <w:rPr>
                <w:sz w:val="18"/>
                <w:szCs w:val="18"/>
              </w:rPr>
            </w:pPr>
            <w:r w:rsidRPr="0072746E">
              <w:rPr>
                <w:rFonts w:hint="eastAsia"/>
                <w:sz w:val="18"/>
                <w:szCs w:val="18"/>
              </w:rPr>
              <w:t>１</w:t>
            </w:r>
          </w:p>
        </w:tc>
        <w:tc>
          <w:tcPr>
            <w:tcW w:w="1134" w:type="dxa"/>
            <w:tcBorders>
              <w:top w:val="single" w:sz="4" w:space="0" w:color="auto"/>
              <w:left w:val="single" w:sz="4" w:space="0" w:color="auto"/>
              <w:right w:val="single" w:sz="4" w:space="0" w:color="auto"/>
            </w:tcBorders>
          </w:tcPr>
          <w:p w14:paraId="6A61513A" w14:textId="77777777" w:rsidR="00655924" w:rsidRPr="0072746E" w:rsidRDefault="00655924" w:rsidP="00361769">
            <w:pPr>
              <w:tabs>
                <w:tab w:val="right" w:pos="9638"/>
              </w:tabs>
              <w:jc w:val="center"/>
              <w:rPr>
                <w:sz w:val="18"/>
                <w:szCs w:val="18"/>
              </w:rPr>
            </w:pPr>
            <w:r w:rsidRPr="0072746E">
              <w:rPr>
                <w:rFonts w:hint="eastAsia"/>
                <w:sz w:val="18"/>
                <w:szCs w:val="18"/>
              </w:rPr>
              <w:t>２・３</w:t>
            </w:r>
          </w:p>
        </w:tc>
        <w:tc>
          <w:tcPr>
            <w:tcW w:w="1134" w:type="dxa"/>
            <w:tcBorders>
              <w:top w:val="single" w:sz="4" w:space="0" w:color="auto"/>
              <w:left w:val="single" w:sz="4" w:space="0" w:color="auto"/>
              <w:right w:val="single" w:sz="4" w:space="0" w:color="auto"/>
            </w:tcBorders>
          </w:tcPr>
          <w:p w14:paraId="3276211F" w14:textId="77777777" w:rsidR="00655924" w:rsidRPr="0072746E" w:rsidRDefault="00655924" w:rsidP="00361769">
            <w:pPr>
              <w:tabs>
                <w:tab w:val="right" w:pos="9638"/>
              </w:tabs>
              <w:jc w:val="center"/>
              <w:rPr>
                <w:sz w:val="18"/>
                <w:szCs w:val="18"/>
              </w:rPr>
            </w:pPr>
            <w:r w:rsidRPr="0072746E">
              <w:rPr>
                <w:rFonts w:hint="eastAsia"/>
                <w:sz w:val="18"/>
                <w:szCs w:val="18"/>
              </w:rPr>
              <w:t>４</w:t>
            </w:r>
          </w:p>
        </w:tc>
        <w:tc>
          <w:tcPr>
            <w:tcW w:w="1134" w:type="dxa"/>
            <w:tcBorders>
              <w:top w:val="single" w:sz="4" w:space="0" w:color="auto"/>
              <w:left w:val="single" w:sz="4" w:space="0" w:color="auto"/>
              <w:right w:val="single" w:sz="4" w:space="0" w:color="auto"/>
            </w:tcBorders>
          </w:tcPr>
          <w:p w14:paraId="78E1702F" w14:textId="23DE0C13" w:rsidR="00655924" w:rsidRPr="0072746E" w:rsidRDefault="00655924" w:rsidP="00361769">
            <w:pPr>
              <w:tabs>
                <w:tab w:val="right" w:pos="9638"/>
              </w:tabs>
              <w:jc w:val="center"/>
              <w:rPr>
                <w:sz w:val="18"/>
                <w:szCs w:val="18"/>
              </w:rPr>
            </w:pPr>
            <w:r w:rsidRPr="0072746E">
              <w:rPr>
                <w:rFonts w:hint="eastAsia"/>
                <w:sz w:val="18"/>
                <w:szCs w:val="18"/>
              </w:rPr>
              <w:t>５</w:t>
            </w:r>
            <w:r w:rsidR="00E436F4">
              <w:rPr>
                <w:rFonts w:hint="eastAsia"/>
                <w:sz w:val="18"/>
                <w:szCs w:val="18"/>
              </w:rPr>
              <w:t>（本時）</w:t>
            </w:r>
          </w:p>
        </w:tc>
        <w:tc>
          <w:tcPr>
            <w:tcW w:w="1134" w:type="dxa"/>
            <w:tcBorders>
              <w:top w:val="single" w:sz="4" w:space="0" w:color="auto"/>
              <w:left w:val="single" w:sz="4" w:space="0" w:color="auto"/>
              <w:right w:val="single" w:sz="4" w:space="0" w:color="auto"/>
            </w:tcBorders>
          </w:tcPr>
          <w:p w14:paraId="7B99B7AD" w14:textId="3BBD2BCA" w:rsidR="00655924" w:rsidRPr="0072746E" w:rsidRDefault="00655924" w:rsidP="00361769">
            <w:pPr>
              <w:tabs>
                <w:tab w:val="right" w:pos="9638"/>
              </w:tabs>
              <w:jc w:val="center"/>
              <w:rPr>
                <w:sz w:val="18"/>
                <w:szCs w:val="18"/>
              </w:rPr>
            </w:pPr>
            <w:r>
              <w:rPr>
                <w:rFonts w:hint="eastAsia"/>
                <w:sz w:val="18"/>
                <w:szCs w:val="18"/>
              </w:rPr>
              <w:t>６</w:t>
            </w:r>
          </w:p>
        </w:tc>
        <w:tc>
          <w:tcPr>
            <w:tcW w:w="926" w:type="dxa"/>
            <w:tcBorders>
              <w:top w:val="single" w:sz="4" w:space="0" w:color="auto"/>
              <w:left w:val="single" w:sz="4" w:space="0" w:color="auto"/>
              <w:right w:val="single" w:sz="4" w:space="0" w:color="auto"/>
            </w:tcBorders>
          </w:tcPr>
          <w:p w14:paraId="53286ABF" w14:textId="77777777" w:rsidR="00655924" w:rsidRPr="0072746E" w:rsidRDefault="00655924" w:rsidP="00361769">
            <w:pPr>
              <w:tabs>
                <w:tab w:val="right" w:pos="9638"/>
              </w:tabs>
              <w:jc w:val="center"/>
              <w:rPr>
                <w:sz w:val="18"/>
                <w:szCs w:val="18"/>
              </w:rPr>
            </w:pPr>
            <w:r w:rsidRPr="0072746E">
              <w:rPr>
                <w:rFonts w:hint="eastAsia"/>
                <w:sz w:val="18"/>
                <w:szCs w:val="18"/>
              </w:rPr>
              <w:t>７</w:t>
            </w:r>
          </w:p>
        </w:tc>
        <w:tc>
          <w:tcPr>
            <w:tcW w:w="917" w:type="dxa"/>
            <w:tcBorders>
              <w:top w:val="single" w:sz="4" w:space="0" w:color="auto"/>
              <w:left w:val="single" w:sz="4" w:space="0" w:color="auto"/>
              <w:right w:val="single" w:sz="4" w:space="0" w:color="auto"/>
            </w:tcBorders>
            <w:shd w:val="clear" w:color="auto" w:fill="auto"/>
          </w:tcPr>
          <w:p w14:paraId="509407D0" w14:textId="10FB6D5E" w:rsidR="00655924" w:rsidRPr="00FE4236" w:rsidRDefault="00655924" w:rsidP="00361769">
            <w:pPr>
              <w:tabs>
                <w:tab w:val="right" w:pos="9638"/>
              </w:tabs>
              <w:jc w:val="center"/>
              <w:rPr>
                <w:sz w:val="18"/>
                <w:szCs w:val="18"/>
              </w:rPr>
            </w:pPr>
            <w:r w:rsidRPr="00FE4236">
              <w:rPr>
                <w:rFonts w:hint="eastAsia"/>
                <w:sz w:val="18"/>
                <w:szCs w:val="18"/>
              </w:rPr>
              <w:t>８</w:t>
            </w:r>
          </w:p>
        </w:tc>
        <w:tc>
          <w:tcPr>
            <w:tcW w:w="992" w:type="dxa"/>
            <w:tcBorders>
              <w:top w:val="single" w:sz="4" w:space="0" w:color="auto"/>
              <w:left w:val="single" w:sz="4" w:space="0" w:color="auto"/>
              <w:right w:val="single" w:sz="4" w:space="0" w:color="auto"/>
            </w:tcBorders>
          </w:tcPr>
          <w:p w14:paraId="59FC9C04" w14:textId="77777777" w:rsidR="00655924" w:rsidRPr="0072746E" w:rsidRDefault="00655924" w:rsidP="00361769">
            <w:pPr>
              <w:tabs>
                <w:tab w:val="right" w:pos="9638"/>
              </w:tabs>
              <w:jc w:val="center"/>
              <w:rPr>
                <w:sz w:val="18"/>
                <w:szCs w:val="18"/>
              </w:rPr>
            </w:pPr>
            <w:r w:rsidRPr="0072746E">
              <w:rPr>
                <w:rFonts w:hint="eastAsia"/>
                <w:sz w:val="18"/>
                <w:szCs w:val="18"/>
              </w:rPr>
              <w:t>９</w:t>
            </w:r>
          </w:p>
        </w:tc>
        <w:tc>
          <w:tcPr>
            <w:tcW w:w="1134" w:type="dxa"/>
            <w:tcBorders>
              <w:top w:val="single" w:sz="4" w:space="0" w:color="auto"/>
              <w:left w:val="single" w:sz="4" w:space="0" w:color="auto"/>
            </w:tcBorders>
          </w:tcPr>
          <w:p w14:paraId="4AFA1D0B" w14:textId="77777777" w:rsidR="00655924" w:rsidRPr="0072746E" w:rsidRDefault="00655924" w:rsidP="00361769">
            <w:pPr>
              <w:tabs>
                <w:tab w:val="right" w:pos="9638"/>
              </w:tabs>
              <w:jc w:val="center"/>
              <w:rPr>
                <w:sz w:val="18"/>
                <w:szCs w:val="18"/>
              </w:rPr>
            </w:pPr>
            <w:r w:rsidRPr="0072746E">
              <w:rPr>
                <w:rFonts w:hint="eastAsia"/>
                <w:sz w:val="18"/>
                <w:szCs w:val="18"/>
              </w:rPr>
              <w:t>10</w:t>
            </w:r>
          </w:p>
        </w:tc>
      </w:tr>
      <w:tr w:rsidR="009B3D9C" w:rsidRPr="0072746E" w14:paraId="1F27129E" w14:textId="77777777" w:rsidTr="00E1289B">
        <w:trPr>
          <w:cantSplit/>
          <w:trHeight w:val="1323"/>
          <w:jc w:val="center"/>
        </w:trPr>
        <w:tc>
          <w:tcPr>
            <w:tcW w:w="562" w:type="dxa"/>
            <w:tcBorders>
              <w:right w:val="single" w:sz="4" w:space="0" w:color="auto"/>
            </w:tcBorders>
            <w:textDirection w:val="tbRlV"/>
            <w:vAlign w:val="center"/>
          </w:tcPr>
          <w:p w14:paraId="4106150A" w14:textId="77777777" w:rsidR="009B3D9C" w:rsidRPr="009F4E95" w:rsidRDefault="009B3D9C" w:rsidP="006A7D3A">
            <w:pPr>
              <w:tabs>
                <w:tab w:val="right" w:pos="9638"/>
              </w:tabs>
              <w:spacing w:line="300" w:lineRule="exact"/>
              <w:ind w:left="113" w:right="113"/>
              <w:jc w:val="center"/>
              <w:rPr>
                <w:rFonts w:ascii="ＭＳ ゴシック" w:eastAsia="ＭＳ ゴシック" w:hAnsi="ＭＳ ゴシック"/>
                <w:sz w:val="18"/>
                <w:szCs w:val="18"/>
              </w:rPr>
            </w:pPr>
            <w:r w:rsidRPr="009F4E95">
              <w:rPr>
                <w:rFonts w:ascii="ＭＳ ゴシック" w:eastAsia="ＭＳ ゴシック" w:hAnsi="ＭＳ ゴシック" w:hint="eastAsia"/>
                <w:sz w:val="18"/>
                <w:szCs w:val="18"/>
              </w:rPr>
              <w:t>学習課題</w:t>
            </w:r>
          </w:p>
        </w:tc>
        <w:tc>
          <w:tcPr>
            <w:tcW w:w="1134" w:type="dxa"/>
            <w:tcBorders>
              <w:left w:val="single" w:sz="4" w:space="0" w:color="auto"/>
              <w:right w:val="single" w:sz="4" w:space="0" w:color="auto"/>
            </w:tcBorders>
          </w:tcPr>
          <w:p w14:paraId="21620A0F" w14:textId="7BCFAC00" w:rsidR="009B3D9C" w:rsidRPr="0072746E" w:rsidRDefault="009B3D9C" w:rsidP="006A7D3A">
            <w:pPr>
              <w:tabs>
                <w:tab w:val="right" w:pos="9638"/>
              </w:tabs>
              <w:spacing w:line="220" w:lineRule="exact"/>
              <w:rPr>
                <w:sz w:val="16"/>
                <w:szCs w:val="16"/>
              </w:rPr>
            </w:pPr>
            <w:r w:rsidRPr="0072746E">
              <w:rPr>
                <w:rFonts w:hint="eastAsia"/>
                <w:sz w:val="16"/>
                <w:szCs w:val="16"/>
              </w:rPr>
              <w:t>「ゴール型って何？</w:t>
            </w:r>
          </w:p>
          <w:p w14:paraId="4928AABB" w14:textId="77777777" w:rsidR="009B3D9C" w:rsidRPr="0072746E" w:rsidRDefault="009B3D9C" w:rsidP="006A7D3A">
            <w:pPr>
              <w:tabs>
                <w:tab w:val="right" w:pos="9638"/>
              </w:tabs>
              <w:spacing w:line="220" w:lineRule="exact"/>
              <w:rPr>
                <w:sz w:val="16"/>
                <w:szCs w:val="16"/>
              </w:rPr>
            </w:pPr>
            <w:r w:rsidRPr="0072746E">
              <w:rPr>
                <w:rFonts w:hint="eastAsia"/>
                <w:sz w:val="16"/>
                <w:szCs w:val="16"/>
              </w:rPr>
              <w:t>サッカーってどんなスポーツ？」</w:t>
            </w:r>
          </w:p>
        </w:tc>
        <w:tc>
          <w:tcPr>
            <w:tcW w:w="1134" w:type="dxa"/>
            <w:tcBorders>
              <w:left w:val="single" w:sz="4" w:space="0" w:color="auto"/>
              <w:right w:val="single" w:sz="4" w:space="0" w:color="auto"/>
            </w:tcBorders>
          </w:tcPr>
          <w:p w14:paraId="382A9423" w14:textId="77777777" w:rsidR="009B3D9C" w:rsidRPr="0072746E" w:rsidRDefault="009B3D9C" w:rsidP="006A7D3A">
            <w:pPr>
              <w:tabs>
                <w:tab w:val="right" w:pos="9638"/>
              </w:tabs>
              <w:spacing w:line="220" w:lineRule="exact"/>
              <w:rPr>
                <w:sz w:val="16"/>
                <w:szCs w:val="16"/>
              </w:rPr>
            </w:pPr>
            <w:r w:rsidRPr="0072746E">
              <w:rPr>
                <w:rFonts w:hint="eastAsia"/>
                <w:sz w:val="16"/>
                <w:szCs w:val="16"/>
              </w:rPr>
              <w:t>「ボールコントロールを身につけよう」</w:t>
            </w:r>
          </w:p>
        </w:tc>
        <w:tc>
          <w:tcPr>
            <w:tcW w:w="1134" w:type="dxa"/>
            <w:tcBorders>
              <w:left w:val="single" w:sz="4" w:space="0" w:color="auto"/>
              <w:right w:val="single" w:sz="4" w:space="0" w:color="auto"/>
            </w:tcBorders>
          </w:tcPr>
          <w:p w14:paraId="5481D223" w14:textId="62C522E0" w:rsidR="009B3D9C" w:rsidRPr="00856AC6" w:rsidRDefault="009B3D9C" w:rsidP="006A7D3A">
            <w:pPr>
              <w:tabs>
                <w:tab w:val="right" w:pos="9638"/>
              </w:tabs>
              <w:spacing w:line="220" w:lineRule="exact"/>
              <w:rPr>
                <w:sz w:val="16"/>
                <w:szCs w:val="16"/>
              </w:rPr>
            </w:pPr>
            <w:r w:rsidRPr="00856AC6">
              <w:rPr>
                <w:rFonts w:hint="eastAsia"/>
                <w:sz w:val="16"/>
                <w:szCs w:val="16"/>
              </w:rPr>
              <w:t>「パスをつなぐために</w:t>
            </w:r>
            <w:r>
              <w:rPr>
                <w:rFonts w:hint="eastAsia"/>
                <w:sz w:val="16"/>
                <w:szCs w:val="16"/>
              </w:rPr>
              <w:t>は何が大切</w:t>
            </w:r>
            <w:r w:rsidRPr="00856AC6">
              <w:rPr>
                <w:rFonts w:hint="eastAsia"/>
                <w:sz w:val="16"/>
                <w:szCs w:val="16"/>
              </w:rPr>
              <w:t>か」</w:t>
            </w:r>
          </w:p>
        </w:tc>
        <w:tc>
          <w:tcPr>
            <w:tcW w:w="2268" w:type="dxa"/>
            <w:gridSpan w:val="2"/>
            <w:tcBorders>
              <w:left w:val="single" w:sz="4" w:space="0" w:color="auto"/>
              <w:right w:val="single" w:sz="4" w:space="0" w:color="auto"/>
            </w:tcBorders>
          </w:tcPr>
          <w:p w14:paraId="03560F91" w14:textId="20A8A858" w:rsidR="009B3D9C" w:rsidRPr="00856AC6" w:rsidRDefault="009B3D9C" w:rsidP="006A7D3A">
            <w:pPr>
              <w:tabs>
                <w:tab w:val="right" w:pos="9638"/>
              </w:tabs>
              <w:spacing w:line="220" w:lineRule="exact"/>
              <w:rPr>
                <w:sz w:val="16"/>
                <w:szCs w:val="16"/>
              </w:rPr>
            </w:pPr>
            <w:r w:rsidRPr="00856AC6">
              <w:rPr>
                <w:rFonts w:hint="eastAsia"/>
                <w:sz w:val="16"/>
                <w:szCs w:val="16"/>
              </w:rPr>
              <w:t>「パスをつないで得点を取るためには何が大切か」</w:t>
            </w:r>
          </w:p>
        </w:tc>
        <w:tc>
          <w:tcPr>
            <w:tcW w:w="2835" w:type="dxa"/>
            <w:gridSpan w:val="3"/>
            <w:tcBorders>
              <w:left w:val="single" w:sz="4" w:space="0" w:color="auto"/>
              <w:right w:val="single" w:sz="4" w:space="0" w:color="auto"/>
            </w:tcBorders>
          </w:tcPr>
          <w:p w14:paraId="1E8B1879" w14:textId="77777777" w:rsidR="009B3D9C" w:rsidRPr="00856AC6" w:rsidRDefault="009B3D9C" w:rsidP="006A7D3A">
            <w:pPr>
              <w:tabs>
                <w:tab w:val="right" w:pos="9638"/>
              </w:tabs>
              <w:spacing w:line="220" w:lineRule="exact"/>
              <w:rPr>
                <w:sz w:val="16"/>
                <w:szCs w:val="16"/>
              </w:rPr>
            </w:pPr>
            <w:r w:rsidRPr="00856AC6">
              <w:rPr>
                <w:rFonts w:hint="eastAsia"/>
                <w:sz w:val="16"/>
                <w:szCs w:val="16"/>
              </w:rPr>
              <w:t>「より多く得点をとるためのチーム課題は何か」</w:t>
            </w:r>
          </w:p>
        </w:tc>
        <w:tc>
          <w:tcPr>
            <w:tcW w:w="1134" w:type="dxa"/>
            <w:tcBorders>
              <w:left w:val="single" w:sz="4" w:space="0" w:color="auto"/>
            </w:tcBorders>
          </w:tcPr>
          <w:p w14:paraId="59369CB8" w14:textId="77777777" w:rsidR="009B3D9C" w:rsidRPr="0072746E" w:rsidRDefault="009B3D9C" w:rsidP="006A7D3A">
            <w:pPr>
              <w:tabs>
                <w:tab w:val="right" w:pos="9638"/>
              </w:tabs>
              <w:spacing w:line="220" w:lineRule="exact"/>
              <w:rPr>
                <w:sz w:val="16"/>
                <w:szCs w:val="16"/>
              </w:rPr>
            </w:pPr>
            <w:r w:rsidRPr="0072746E">
              <w:rPr>
                <w:rFonts w:hint="eastAsia"/>
                <w:sz w:val="16"/>
                <w:szCs w:val="16"/>
              </w:rPr>
              <w:t>「クラスマッチを開催しよう！」</w:t>
            </w:r>
          </w:p>
        </w:tc>
      </w:tr>
      <w:tr w:rsidR="00286C4B" w:rsidRPr="0072746E" w14:paraId="197FDD44" w14:textId="77777777" w:rsidTr="00654139">
        <w:trPr>
          <w:cantSplit/>
          <w:trHeight w:val="353"/>
          <w:jc w:val="center"/>
        </w:trPr>
        <w:tc>
          <w:tcPr>
            <w:tcW w:w="562" w:type="dxa"/>
            <w:vMerge w:val="restart"/>
            <w:textDirection w:val="tbRlV"/>
            <w:vAlign w:val="center"/>
          </w:tcPr>
          <w:p w14:paraId="3901EDB9" w14:textId="77777777" w:rsidR="00286C4B" w:rsidRPr="009F4E95" w:rsidRDefault="00286C4B" w:rsidP="00361769">
            <w:pPr>
              <w:tabs>
                <w:tab w:val="right" w:pos="9638"/>
              </w:tabs>
              <w:spacing w:line="300" w:lineRule="exact"/>
              <w:ind w:left="113" w:right="113"/>
              <w:jc w:val="center"/>
              <w:rPr>
                <w:rFonts w:ascii="ＭＳ ゴシック" w:eastAsia="ＭＳ ゴシック" w:hAnsi="ＭＳ ゴシック"/>
                <w:sz w:val="18"/>
                <w:szCs w:val="18"/>
              </w:rPr>
            </w:pPr>
            <w:r w:rsidRPr="009F4E95">
              <w:rPr>
                <w:rFonts w:ascii="ＭＳ ゴシック" w:eastAsia="ＭＳ ゴシック" w:hAnsi="ＭＳ ゴシック" w:hint="eastAsia"/>
                <w:sz w:val="18"/>
                <w:szCs w:val="18"/>
              </w:rPr>
              <w:t>学習過程</w:t>
            </w:r>
          </w:p>
        </w:tc>
        <w:tc>
          <w:tcPr>
            <w:tcW w:w="1134" w:type="dxa"/>
            <w:vMerge w:val="restart"/>
            <w:vAlign w:val="center"/>
          </w:tcPr>
          <w:p w14:paraId="1A09A023" w14:textId="77777777" w:rsidR="00286C4B" w:rsidRPr="0072746E" w:rsidRDefault="00286C4B" w:rsidP="00361769">
            <w:pPr>
              <w:tabs>
                <w:tab w:val="right" w:pos="9638"/>
              </w:tabs>
              <w:spacing w:line="240" w:lineRule="exact"/>
              <w:jc w:val="center"/>
              <w:rPr>
                <w:sz w:val="18"/>
                <w:szCs w:val="18"/>
              </w:rPr>
            </w:pPr>
            <w:r>
              <w:rPr>
                <w:rFonts w:hint="eastAsia"/>
                <w:sz w:val="18"/>
                <w:szCs w:val="18"/>
              </w:rPr>
              <w:t>オリエンテーション</w:t>
            </w:r>
          </w:p>
        </w:tc>
        <w:tc>
          <w:tcPr>
            <w:tcW w:w="3402" w:type="dxa"/>
            <w:gridSpan w:val="3"/>
            <w:vAlign w:val="center"/>
          </w:tcPr>
          <w:p w14:paraId="4D1303BE" w14:textId="073821F2" w:rsidR="00286C4B" w:rsidRPr="0072746E" w:rsidRDefault="00286C4B" w:rsidP="00286C4B">
            <w:pPr>
              <w:tabs>
                <w:tab w:val="right" w:pos="9638"/>
              </w:tabs>
              <w:spacing w:line="240" w:lineRule="exact"/>
              <w:jc w:val="center"/>
              <w:rPr>
                <w:sz w:val="18"/>
                <w:szCs w:val="18"/>
              </w:rPr>
            </w:pPr>
            <w:r>
              <w:rPr>
                <w:rFonts w:hint="eastAsia"/>
                <w:sz w:val="18"/>
                <w:szCs w:val="18"/>
              </w:rPr>
              <w:t>W-UP　ボール操作（個人）</w:t>
            </w:r>
          </w:p>
        </w:tc>
        <w:tc>
          <w:tcPr>
            <w:tcW w:w="3969" w:type="dxa"/>
            <w:gridSpan w:val="4"/>
            <w:vAlign w:val="center"/>
          </w:tcPr>
          <w:p w14:paraId="384527BF" w14:textId="53297D8C" w:rsidR="00286C4B" w:rsidRPr="0072746E" w:rsidRDefault="00286C4B" w:rsidP="00286C4B">
            <w:pPr>
              <w:tabs>
                <w:tab w:val="right" w:pos="9638"/>
              </w:tabs>
              <w:spacing w:line="240" w:lineRule="exact"/>
              <w:jc w:val="center"/>
              <w:rPr>
                <w:sz w:val="18"/>
                <w:szCs w:val="18"/>
              </w:rPr>
            </w:pPr>
            <w:r>
              <w:rPr>
                <w:rFonts w:hint="eastAsia"/>
                <w:sz w:val="18"/>
                <w:szCs w:val="18"/>
              </w:rPr>
              <w:t>W-UP　ボール操作（グループ）</w:t>
            </w:r>
          </w:p>
        </w:tc>
        <w:tc>
          <w:tcPr>
            <w:tcW w:w="1134" w:type="dxa"/>
            <w:vMerge w:val="restart"/>
            <w:vAlign w:val="center"/>
          </w:tcPr>
          <w:p w14:paraId="50129491" w14:textId="77777777" w:rsidR="00286C4B" w:rsidRDefault="00286C4B" w:rsidP="00361769">
            <w:pPr>
              <w:tabs>
                <w:tab w:val="right" w:pos="9638"/>
              </w:tabs>
              <w:spacing w:line="240" w:lineRule="exact"/>
              <w:jc w:val="center"/>
              <w:rPr>
                <w:sz w:val="18"/>
                <w:szCs w:val="18"/>
              </w:rPr>
            </w:pPr>
            <w:r>
              <w:rPr>
                <w:rFonts w:hint="eastAsia"/>
                <w:sz w:val="18"/>
                <w:szCs w:val="18"/>
              </w:rPr>
              <w:t>クラス</w:t>
            </w:r>
          </w:p>
          <w:p w14:paraId="73DA51C5" w14:textId="77777777" w:rsidR="00286C4B" w:rsidRPr="0072746E" w:rsidRDefault="00286C4B" w:rsidP="00361769">
            <w:pPr>
              <w:tabs>
                <w:tab w:val="right" w:pos="9638"/>
              </w:tabs>
              <w:spacing w:line="240" w:lineRule="exact"/>
              <w:jc w:val="center"/>
              <w:rPr>
                <w:sz w:val="18"/>
                <w:szCs w:val="18"/>
              </w:rPr>
            </w:pPr>
            <w:r>
              <w:rPr>
                <w:rFonts w:hint="eastAsia"/>
                <w:sz w:val="18"/>
                <w:szCs w:val="18"/>
              </w:rPr>
              <w:t>マッチ</w:t>
            </w:r>
          </w:p>
        </w:tc>
      </w:tr>
      <w:tr w:rsidR="00654139" w:rsidRPr="0072746E" w14:paraId="5DB00A57" w14:textId="77777777" w:rsidTr="00654139">
        <w:trPr>
          <w:cantSplit/>
          <w:trHeight w:val="50"/>
          <w:jc w:val="center"/>
        </w:trPr>
        <w:tc>
          <w:tcPr>
            <w:tcW w:w="562" w:type="dxa"/>
            <w:vMerge/>
            <w:textDirection w:val="tbRlV"/>
          </w:tcPr>
          <w:p w14:paraId="5958465B" w14:textId="77777777" w:rsidR="00655924" w:rsidRPr="009F4E95" w:rsidRDefault="00655924" w:rsidP="00361769">
            <w:pPr>
              <w:tabs>
                <w:tab w:val="right" w:pos="9638"/>
              </w:tabs>
              <w:spacing w:line="300" w:lineRule="exact"/>
              <w:ind w:left="113" w:right="113"/>
              <w:rPr>
                <w:rFonts w:ascii="ＭＳ ゴシック" w:eastAsia="ＭＳ ゴシック" w:hAnsi="ＭＳ ゴシック"/>
                <w:sz w:val="18"/>
                <w:szCs w:val="18"/>
              </w:rPr>
            </w:pPr>
          </w:p>
        </w:tc>
        <w:tc>
          <w:tcPr>
            <w:tcW w:w="1134" w:type="dxa"/>
            <w:vMerge/>
            <w:vAlign w:val="center"/>
          </w:tcPr>
          <w:p w14:paraId="2A8FE3EE" w14:textId="77777777" w:rsidR="00655924" w:rsidRPr="0072746E" w:rsidRDefault="00655924" w:rsidP="00361769">
            <w:pPr>
              <w:tabs>
                <w:tab w:val="right" w:pos="9638"/>
              </w:tabs>
              <w:spacing w:line="240" w:lineRule="exact"/>
              <w:jc w:val="center"/>
              <w:rPr>
                <w:sz w:val="18"/>
                <w:szCs w:val="18"/>
              </w:rPr>
            </w:pPr>
          </w:p>
        </w:tc>
        <w:tc>
          <w:tcPr>
            <w:tcW w:w="1134" w:type="dxa"/>
            <w:vMerge w:val="restart"/>
            <w:vAlign w:val="center"/>
          </w:tcPr>
          <w:p w14:paraId="6D27F740" w14:textId="77777777" w:rsidR="00655924" w:rsidRPr="0072746E" w:rsidRDefault="00655924" w:rsidP="00361769">
            <w:pPr>
              <w:tabs>
                <w:tab w:val="right" w:pos="9638"/>
              </w:tabs>
              <w:spacing w:line="240" w:lineRule="exact"/>
              <w:jc w:val="center"/>
              <w:rPr>
                <w:sz w:val="18"/>
                <w:szCs w:val="18"/>
              </w:rPr>
            </w:pPr>
            <w:r>
              <w:rPr>
                <w:rFonts w:hint="eastAsia"/>
                <w:sz w:val="18"/>
                <w:szCs w:val="18"/>
              </w:rPr>
              <w:t>パス練習</w:t>
            </w:r>
          </w:p>
        </w:tc>
        <w:tc>
          <w:tcPr>
            <w:tcW w:w="1134" w:type="dxa"/>
            <w:vMerge w:val="restart"/>
            <w:vAlign w:val="center"/>
          </w:tcPr>
          <w:p w14:paraId="4B595F3C" w14:textId="6EDD6ED0" w:rsidR="00655924" w:rsidRPr="0072746E" w:rsidRDefault="00642676" w:rsidP="00361769">
            <w:pPr>
              <w:tabs>
                <w:tab w:val="right" w:pos="9638"/>
              </w:tabs>
              <w:spacing w:line="240" w:lineRule="exact"/>
              <w:jc w:val="center"/>
              <w:rPr>
                <w:sz w:val="18"/>
                <w:szCs w:val="18"/>
              </w:rPr>
            </w:pPr>
            <w:r>
              <w:rPr>
                <w:rFonts w:hint="eastAsia"/>
                <w:sz w:val="18"/>
                <w:szCs w:val="18"/>
              </w:rPr>
              <w:t>ミニゲーム</w:t>
            </w:r>
          </w:p>
        </w:tc>
        <w:tc>
          <w:tcPr>
            <w:tcW w:w="5103" w:type="dxa"/>
            <w:gridSpan w:val="5"/>
            <w:vAlign w:val="center"/>
          </w:tcPr>
          <w:p w14:paraId="3EA76128" w14:textId="77777777" w:rsidR="00655924" w:rsidRPr="0072746E" w:rsidRDefault="00655924" w:rsidP="00361769">
            <w:pPr>
              <w:tabs>
                <w:tab w:val="right" w:pos="9638"/>
              </w:tabs>
              <w:spacing w:line="240" w:lineRule="exact"/>
              <w:jc w:val="center"/>
              <w:rPr>
                <w:sz w:val="18"/>
                <w:szCs w:val="18"/>
              </w:rPr>
            </w:pPr>
            <w:r>
              <w:rPr>
                <w:rFonts w:hint="eastAsia"/>
                <w:sz w:val="18"/>
                <w:szCs w:val="18"/>
              </w:rPr>
              <w:t>前時の振り返りと課題提示</w:t>
            </w:r>
          </w:p>
        </w:tc>
        <w:tc>
          <w:tcPr>
            <w:tcW w:w="1134" w:type="dxa"/>
            <w:vMerge/>
          </w:tcPr>
          <w:p w14:paraId="364705A3" w14:textId="77777777" w:rsidR="00655924" w:rsidRPr="0072746E" w:rsidRDefault="00655924" w:rsidP="00361769">
            <w:pPr>
              <w:tabs>
                <w:tab w:val="right" w:pos="9638"/>
              </w:tabs>
              <w:spacing w:line="240" w:lineRule="exact"/>
              <w:rPr>
                <w:sz w:val="18"/>
                <w:szCs w:val="18"/>
              </w:rPr>
            </w:pPr>
          </w:p>
        </w:tc>
      </w:tr>
      <w:tr w:rsidR="006D610E" w:rsidRPr="0072746E" w14:paraId="7D99DB9F" w14:textId="77777777" w:rsidTr="00654139">
        <w:trPr>
          <w:cantSplit/>
          <w:trHeight w:val="490"/>
          <w:jc w:val="center"/>
        </w:trPr>
        <w:tc>
          <w:tcPr>
            <w:tcW w:w="562" w:type="dxa"/>
            <w:vMerge/>
            <w:textDirection w:val="tbRlV"/>
          </w:tcPr>
          <w:p w14:paraId="45899A6D" w14:textId="77777777" w:rsidR="006D610E" w:rsidRPr="009F4E95" w:rsidRDefault="006D610E" w:rsidP="00361769">
            <w:pPr>
              <w:tabs>
                <w:tab w:val="right" w:pos="9638"/>
              </w:tabs>
              <w:spacing w:line="300" w:lineRule="exact"/>
              <w:ind w:left="113" w:right="113"/>
              <w:rPr>
                <w:rFonts w:ascii="ＭＳ ゴシック" w:eastAsia="ＭＳ ゴシック" w:hAnsi="ＭＳ ゴシック"/>
                <w:sz w:val="18"/>
                <w:szCs w:val="18"/>
              </w:rPr>
            </w:pPr>
          </w:p>
        </w:tc>
        <w:tc>
          <w:tcPr>
            <w:tcW w:w="1134" w:type="dxa"/>
            <w:vMerge/>
            <w:vAlign w:val="center"/>
          </w:tcPr>
          <w:p w14:paraId="4AF613E0" w14:textId="77777777" w:rsidR="006D610E" w:rsidRPr="0072746E" w:rsidRDefault="006D610E" w:rsidP="00361769">
            <w:pPr>
              <w:tabs>
                <w:tab w:val="right" w:pos="9638"/>
              </w:tabs>
              <w:spacing w:line="240" w:lineRule="exact"/>
              <w:jc w:val="center"/>
              <w:rPr>
                <w:sz w:val="18"/>
                <w:szCs w:val="18"/>
              </w:rPr>
            </w:pPr>
          </w:p>
        </w:tc>
        <w:tc>
          <w:tcPr>
            <w:tcW w:w="1134" w:type="dxa"/>
            <w:vMerge/>
            <w:vAlign w:val="center"/>
          </w:tcPr>
          <w:p w14:paraId="5D654EC4" w14:textId="77777777" w:rsidR="006D610E" w:rsidRPr="0072746E" w:rsidRDefault="006D610E" w:rsidP="00361769">
            <w:pPr>
              <w:tabs>
                <w:tab w:val="right" w:pos="9638"/>
              </w:tabs>
              <w:spacing w:line="240" w:lineRule="exact"/>
              <w:jc w:val="center"/>
              <w:rPr>
                <w:sz w:val="18"/>
                <w:szCs w:val="18"/>
              </w:rPr>
            </w:pPr>
          </w:p>
        </w:tc>
        <w:tc>
          <w:tcPr>
            <w:tcW w:w="1134" w:type="dxa"/>
            <w:vMerge/>
          </w:tcPr>
          <w:p w14:paraId="128B9F9B" w14:textId="77777777" w:rsidR="006D610E" w:rsidRPr="0072746E" w:rsidRDefault="006D610E" w:rsidP="00361769">
            <w:pPr>
              <w:tabs>
                <w:tab w:val="right" w:pos="9638"/>
              </w:tabs>
              <w:spacing w:line="240" w:lineRule="exact"/>
              <w:rPr>
                <w:sz w:val="18"/>
                <w:szCs w:val="18"/>
              </w:rPr>
            </w:pPr>
          </w:p>
        </w:tc>
        <w:tc>
          <w:tcPr>
            <w:tcW w:w="5103" w:type="dxa"/>
            <w:gridSpan w:val="5"/>
            <w:vAlign w:val="center"/>
          </w:tcPr>
          <w:p w14:paraId="1176AE17" w14:textId="535C6FBC" w:rsidR="006D610E" w:rsidRPr="0072746E" w:rsidRDefault="006D610E" w:rsidP="006D610E">
            <w:pPr>
              <w:tabs>
                <w:tab w:val="right" w:pos="9638"/>
              </w:tabs>
              <w:spacing w:line="240" w:lineRule="exact"/>
              <w:jc w:val="center"/>
              <w:rPr>
                <w:sz w:val="18"/>
                <w:szCs w:val="18"/>
              </w:rPr>
            </w:pPr>
            <w:r>
              <w:rPr>
                <w:rFonts w:hint="eastAsia"/>
                <w:sz w:val="18"/>
                <w:szCs w:val="18"/>
              </w:rPr>
              <w:t>チームミーティング・課題解決練習（チーム別練習）</w:t>
            </w:r>
          </w:p>
        </w:tc>
        <w:tc>
          <w:tcPr>
            <w:tcW w:w="1134" w:type="dxa"/>
            <w:vMerge/>
          </w:tcPr>
          <w:p w14:paraId="1101655A" w14:textId="77777777" w:rsidR="006D610E" w:rsidRPr="0072746E" w:rsidRDefault="006D610E" w:rsidP="00361769">
            <w:pPr>
              <w:tabs>
                <w:tab w:val="right" w:pos="9638"/>
              </w:tabs>
              <w:spacing w:line="240" w:lineRule="exact"/>
              <w:rPr>
                <w:sz w:val="18"/>
                <w:szCs w:val="18"/>
              </w:rPr>
            </w:pPr>
          </w:p>
        </w:tc>
      </w:tr>
      <w:tr w:rsidR="006D610E" w:rsidRPr="0072746E" w14:paraId="67A1B29B" w14:textId="77777777" w:rsidTr="00654139">
        <w:trPr>
          <w:cantSplit/>
          <w:trHeight w:val="300"/>
          <w:jc w:val="center"/>
        </w:trPr>
        <w:tc>
          <w:tcPr>
            <w:tcW w:w="562" w:type="dxa"/>
            <w:vMerge/>
            <w:textDirection w:val="tbRlV"/>
          </w:tcPr>
          <w:p w14:paraId="34586986" w14:textId="77777777" w:rsidR="006D610E" w:rsidRPr="009F4E95" w:rsidRDefault="006D610E" w:rsidP="00361769">
            <w:pPr>
              <w:tabs>
                <w:tab w:val="right" w:pos="9638"/>
              </w:tabs>
              <w:spacing w:line="300" w:lineRule="exact"/>
              <w:ind w:left="113" w:right="113"/>
              <w:rPr>
                <w:rFonts w:ascii="ＭＳ ゴシック" w:eastAsia="ＭＳ ゴシック" w:hAnsi="ＭＳ ゴシック"/>
                <w:sz w:val="18"/>
                <w:szCs w:val="18"/>
              </w:rPr>
            </w:pPr>
          </w:p>
        </w:tc>
        <w:tc>
          <w:tcPr>
            <w:tcW w:w="1134" w:type="dxa"/>
            <w:vMerge w:val="restart"/>
            <w:vAlign w:val="center"/>
          </w:tcPr>
          <w:p w14:paraId="3ED508CE" w14:textId="77777777" w:rsidR="006D610E" w:rsidRDefault="006D610E" w:rsidP="00361769">
            <w:pPr>
              <w:tabs>
                <w:tab w:val="right" w:pos="9638"/>
              </w:tabs>
              <w:spacing w:line="240" w:lineRule="exact"/>
              <w:jc w:val="center"/>
              <w:rPr>
                <w:sz w:val="18"/>
                <w:szCs w:val="18"/>
              </w:rPr>
            </w:pPr>
            <w:r>
              <w:rPr>
                <w:rFonts w:hint="eastAsia"/>
                <w:sz w:val="18"/>
                <w:szCs w:val="18"/>
              </w:rPr>
              <w:t>ボール</w:t>
            </w:r>
          </w:p>
          <w:p w14:paraId="0DBF997C" w14:textId="77777777" w:rsidR="006D610E" w:rsidRPr="0072746E" w:rsidRDefault="006D610E" w:rsidP="00361769">
            <w:pPr>
              <w:tabs>
                <w:tab w:val="right" w:pos="9638"/>
              </w:tabs>
              <w:spacing w:line="240" w:lineRule="exact"/>
              <w:jc w:val="center"/>
              <w:rPr>
                <w:sz w:val="18"/>
                <w:szCs w:val="18"/>
              </w:rPr>
            </w:pPr>
            <w:r>
              <w:rPr>
                <w:rFonts w:hint="eastAsia"/>
                <w:sz w:val="18"/>
                <w:szCs w:val="18"/>
              </w:rPr>
              <w:t>遊び</w:t>
            </w:r>
          </w:p>
        </w:tc>
        <w:tc>
          <w:tcPr>
            <w:tcW w:w="1134" w:type="dxa"/>
            <w:vMerge/>
            <w:vAlign w:val="center"/>
          </w:tcPr>
          <w:p w14:paraId="0A6FEAF0" w14:textId="77777777" w:rsidR="006D610E" w:rsidRPr="0072746E" w:rsidRDefault="006D610E" w:rsidP="00361769">
            <w:pPr>
              <w:tabs>
                <w:tab w:val="right" w:pos="9638"/>
              </w:tabs>
              <w:spacing w:line="240" w:lineRule="exact"/>
              <w:jc w:val="center"/>
              <w:rPr>
                <w:sz w:val="18"/>
                <w:szCs w:val="18"/>
              </w:rPr>
            </w:pPr>
          </w:p>
        </w:tc>
        <w:tc>
          <w:tcPr>
            <w:tcW w:w="1134" w:type="dxa"/>
            <w:vMerge w:val="restart"/>
            <w:tcBorders>
              <w:right w:val="single" w:sz="4" w:space="0" w:color="auto"/>
            </w:tcBorders>
            <w:vAlign w:val="center"/>
          </w:tcPr>
          <w:p w14:paraId="414F5C0C" w14:textId="77777777" w:rsidR="00642676" w:rsidRDefault="00642676" w:rsidP="00642676">
            <w:pPr>
              <w:tabs>
                <w:tab w:val="right" w:pos="9638"/>
              </w:tabs>
              <w:spacing w:line="240" w:lineRule="exact"/>
              <w:jc w:val="center"/>
              <w:rPr>
                <w:sz w:val="18"/>
                <w:szCs w:val="18"/>
              </w:rPr>
            </w:pPr>
            <w:r>
              <w:rPr>
                <w:rFonts w:hint="eastAsia"/>
                <w:sz w:val="18"/>
                <w:szCs w:val="18"/>
              </w:rPr>
              <w:t>試しの</w:t>
            </w:r>
          </w:p>
          <w:p w14:paraId="0294B835" w14:textId="1C8B1C17" w:rsidR="006D610E" w:rsidRPr="0072746E" w:rsidRDefault="00642676" w:rsidP="00642676">
            <w:pPr>
              <w:tabs>
                <w:tab w:val="right" w:pos="9638"/>
              </w:tabs>
              <w:spacing w:line="240" w:lineRule="exact"/>
              <w:jc w:val="center"/>
              <w:rPr>
                <w:sz w:val="18"/>
                <w:szCs w:val="18"/>
              </w:rPr>
            </w:pPr>
            <w:r>
              <w:rPr>
                <w:rFonts w:hint="eastAsia"/>
                <w:sz w:val="18"/>
                <w:szCs w:val="18"/>
              </w:rPr>
              <w:t>ゲーム</w:t>
            </w:r>
          </w:p>
        </w:tc>
        <w:tc>
          <w:tcPr>
            <w:tcW w:w="5103" w:type="dxa"/>
            <w:gridSpan w:val="5"/>
            <w:vMerge w:val="restart"/>
            <w:tcBorders>
              <w:left w:val="single" w:sz="4" w:space="0" w:color="auto"/>
            </w:tcBorders>
            <w:vAlign w:val="center"/>
          </w:tcPr>
          <w:p w14:paraId="1B3B5384" w14:textId="18666087" w:rsidR="006D610E" w:rsidRPr="0072746E" w:rsidRDefault="006D610E" w:rsidP="006D610E">
            <w:pPr>
              <w:tabs>
                <w:tab w:val="right" w:pos="9638"/>
              </w:tabs>
              <w:spacing w:line="240" w:lineRule="exact"/>
              <w:jc w:val="center"/>
              <w:rPr>
                <w:sz w:val="18"/>
                <w:szCs w:val="18"/>
              </w:rPr>
            </w:pPr>
            <w:r>
              <w:rPr>
                <w:rFonts w:hint="eastAsia"/>
                <w:sz w:val="18"/>
                <w:szCs w:val="18"/>
              </w:rPr>
              <w:t>ゲーム</w:t>
            </w:r>
          </w:p>
        </w:tc>
        <w:tc>
          <w:tcPr>
            <w:tcW w:w="1134" w:type="dxa"/>
            <w:vMerge/>
          </w:tcPr>
          <w:p w14:paraId="4DFFC126" w14:textId="77777777" w:rsidR="006D610E" w:rsidRPr="0072746E" w:rsidRDefault="006D610E" w:rsidP="00361769">
            <w:pPr>
              <w:tabs>
                <w:tab w:val="right" w:pos="9638"/>
              </w:tabs>
              <w:spacing w:line="240" w:lineRule="exact"/>
              <w:rPr>
                <w:sz w:val="18"/>
                <w:szCs w:val="18"/>
              </w:rPr>
            </w:pPr>
          </w:p>
        </w:tc>
      </w:tr>
      <w:tr w:rsidR="006D610E" w:rsidRPr="0072746E" w14:paraId="5D37E078" w14:textId="77777777" w:rsidTr="00654139">
        <w:trPr>
          <w:cantSplit/>
          <w:trHeight w:val="529"/>
          <w:jc w:val="center"/>
        </w:trPr>
        <w:tc>
          <w:tcPr>
            <w:tcW w:w="562" w:type="dxa"/>
            <w:vMerge/>
            <w:textDirection w:val="tbRlV"/>
          </w:tcPr>
          <w:p w14:paraId="414DE26A" w14:textId="77777777" w:rsidR="006D610E" w:rsidRPr="009F4E95" w:rsidRDefault="006D610E" w:rsidP="00361769">
            <w:pPr>
              <w:tabs>
                <w:tab w:val="right" w:pos="9638"/>
              </w:tabs>
              <w:spacing w:line="300" w:lineRule="exact"/>
              <w:ind w:left="113" w:right="113"/>
              <w:rPr>
                <w:rFonts w:ascii="ＭＳ ゴシック" w:eastAsia="ＭＳ ゴシック" w:hAnsi="ＭＳ ゴシック"/>
                <w:sz w:val="18"/>
                <w:szCs w:val="18"/>
              </w:rPr>
            </w:pPr>
          </w:p>
        </w:tc>
        <w:tc>
          <w:tcPr>
            <w:tcW w:w="1134" w:type="dxa"/>
            <w:vMerge/>
            <w:tcBorders>
              <w:right w:val="single" w:sz="4" w:space="0" w:color="auto"/>
            </w:tcBorders>
          </w:tcPr>
          <w:p w14:paraId="63F3CAE2" w14:textId="77777777" w:rsidR="006D610E" w:rsidRPr="0072746E" w:rsidRDefault="006D610E" w:rsidP="00361769">
            <w:pPr>
              <w:tabs>
                <w:tab w:val="right" w:pos="9638"/>
              </w:tabs>
              <w:spacing w:line="240" w:lineRule="exact"/>
              <w:rPr>
                <w:sz w:val="18"/>
                <w:szCs w:val="18"/>
              </w:rPr>
            </w:pPr>
          </w:p>
        </w:tc>
        <w:tc>
          <w:tcPr>
            <w:tcW w:w="1134" w:type="dxa"/>
            <w:tcBorders>
              <w:left w:val="single" w:sz="4" w:space="0" w:color="auto"/>
              <w:right w:val="single" w:sz="4" w:space="0" w:color="auto"/>
            </w:tcBorders>
            <w:vAlign w:val="center"/>
          </w:tcPr>
          <w:p w14:paraId="16D9447C" w14:textId="29BE76E7" w:rsidR="006D610E" w:rsidRPr="0072746E" w:rsidRDefault="006D610E" w:rsidP="005C394B">
            <w:pPr>
              <w:tabs>
                <w:tab w:val="right" w:pos="9638"/>
              </w:tabs>
              <w:spacing w:line="240" w:lineRule="exact"/>
              <w:rPr>
                <w:sz w:val="18"/>
                <w:szCs w:val="18"/>
              </w:rPr>
            </w:pPr>
            <w:r>
              <w:rPr>
                <w:rFonts w:hint="eastAsia"/>
                <w:sz w:val="18"/>
                <w:szCs w:val="18"/>
              </w:rPr>
              <w:t>ミニゲーム</w:t>
            </w:r>
          </w:p>
        </w:tc>
        <w:tc>
          <w:tcPr>
            <w:tcW w:w="1134" w:type="dxa"/>
            <w:vMerge/>
            <w:tcBorders>
              <w:left w:val="single" w:sz="4" w:space="0" w:color="auto"/>
              <w:right w:val="single" w:sz="4" w:space="0" w:color="auto"/>
            </w:tcBorders>
          </w:tcPr>
          <w:p w14:paraId="28250451" w14:textId="77777777" w:rsidR="006D610E" w:rsidRPr="0072746E" w:rsidRDefault="006D610E" w:rsidP="00361769">
            <w:pPr>
              <w:tabs>
                <w:tab w:val="right" w:pos="9638"/>
              </w:tabs>
              <w:spacing w:line="240" w:lineRule="exact"/>
              <w:rPr>
                <w:sz w:val="18"/>
                <w:szCs w:val="18"/>
              </w:rPr>
            </w:pPr>
          </w:p>
        </w:tc>
        <w:tc>
          <w:tcPr>
            <w:tcW w:w="5103" w:type="dxa"/>
            <w:gridSpan w:val="5"/>
            <w:vMerge/>
            <w:tcBorders>
              <w:left w:val="single" w:sz="4" w:space="0" w:color="auto"/>
            </w:tcBorders>
            <w:vAlign w:val="center"/>
          </w:tcPr>
          <w:p w14:paraId="7BE2C4B6" w14:textId="5C0EE79B" w:rsidR="006D610E" w:rsidRPr="0072746E" w:rsidRDefault="006D610E" w:rsidP="00361769">
            <w:pPr>
              <w:tabs>
                <w:tab w:val="right" w:pos="9638"/>
              </w:tabs>
              <w:spacing w:line="240" w:lineRule="exact"/>
              <w:rPr>
                <w:sz w:val="18"/>
                <w:szCs w:val="18"/>
              </w:rPr>
            </w:pPr>
          </w:p>
        </w:tc>
        <w:tc>
          <w:tcPr>
            <w:tcW w:w="1134" w:type="dxa"/>
            <w:vMerge/>
          </w:tcPr>
          <w:p w14:paraId="45A16F4E" w14:textId="77777777" w:rsidR="006D610E" w:rsidRPr="0072746E" w:rsidRDefault="006D610E" w:rsidP="00361769">
            <w:pPr>
              <w:tabs>
                <w:tab w:val="right" w:pos="9638"/>
              </w:tabs>
              <w:spacing w:line="240" w:lineRule="exact"/>
              <w:rPr>
                <w:sz w:val="18"/>
                <w:szCs w:val="18"/>
              </w:rPr>
            </w:pPr>
          </w:p>
        </w:tc>
      </w:tr>
      <w:tr w:rsidR="005C394B" w:rsidRPr="0072746E" w14:paraId="386754D5" w14:textId="77777777" w:rsidTr="00654139">
        <w:trPr>
          <w:cantSplit/>
          <w:trHeight w:val="232"/>
          <w:jc w:val="center"/>
        </w:trPr>
        <w:tc>
          <w:tcPr>
            <w:tcW w:w="562" w:type="dxa"/>
            <w:vMerge/>
            <w:textDirection w:val="tbRlV"/>
          </w:tcPr>
          <w:p w14:paraId="43AB5354" w14:textId="77777777" w:rsidR="005C394B" w:rsidRPr="009F4E95" w:rsidRDefault="005C394B" w:rsidP="00361769">
            <w:pPr>
              <w:tabs>
                <w:tab w:val="right" w:pos="9638"/>
              </w:tabs>
              <w:spacing w:line="300" w:lineRule="exact"/>
              <w:ind w:left="113" w:right="113"/>
              <w:rPr>
                <w:rFonts w:ascii="ＭＳ ゴシック" w:eastAsia="ＭＳ ゴシック" w:hAnsi="ＭＳ ゴシック"/>
                <w:sz w:val="18"/>
                <w:szCs w:val="18"/>
              </w:rPr>
            </w:pPr>
          </w:p>
        </w:tc>
        <w:tc>
          <w:tcPr>
            <w:tcW w:w="1134" w:type="dxa"/>
            <w:vMerge/>
            <w:tcBorders>
              <w:right w:val="single" w:sz="4" w:space="0" w:color="auto"/>
            </w:tcBorders>
          </w:tcPr>
          <w:p w14:paraId="1EA8A166" w14:textId="77777777" w:rsidR="005C394B" w:rsidRPr="0072746E" w:rsidRDefault="005C394B" w:rsidP="00361769">
            <w:pPr>
              <w:tabs>
                <w:tab w:val="right" w:pos="9638"/>
              </w:tabs>
              <w:spacing w:line="240" w:lineRule="exact"/>
              <w:rPr>
                <w:sz w:val="18"/>
                <w:szCs w:val="18"/>
              </w:rPr>
            </w:pPr>
          </w:p>
        </w:tc>
        <w:tc>
          <w:tcPr>
            <w:tcW w:w="7371" w:type="dxa"/>
            <w:gridSpan w:val="7"/>
            <w:tcBorders>
              <w:left w:val="single" w:sz="4" w:space="0" w:color="auto"/>
            </w:tcBorders>
            <w:vAlign w:val="center"/>
          </w:tcPr>
          <w:p w14:paraId="63AA438C" w14:textId="0CA12C60" w:rsidR="005C394B" w:rsidRPr="0072746E" w:rsidRDefault="005C394B" w:rsidP="005C394B">
            <w:pPr>
              <w:tabs>
                <w:tab w:val="right" w:pos="9638"/>
              </w:tabs>
              <w:spacing w:line="240" w:lineRule="exact"/>
              <w:jc w:val="center"/>
              <w:rPr>
                <w:sz w:val="18"/>
                <w:szCs w:val="18"/>
              </w:rPr>
            </w:pPr>
            <w:r>
              <w:rPr>
                <w:rFonts w:hint="eastAsia"/>
                <w:sz w:val="18"/>
                <w:szCs w:val="18"/>
              </w:rPr>
              <w:t>学習の振り返り・次時の確認</w:t>
            </w:r>
          </w:p>
        </w:tc>
        <w:tc>
          <w:tcPr>
            <w:tcW w:w="1134" w:type="dxa"/>
          </w:tcPr>
          <w:p w14:paraId="15EE3870" w14:textId="77777777" w:rsidR="005C394B" w:rsidRDefault="005C394B" w:rsidP="00361769">
            <w:pPr>
              <w:tabs>
                <w:tab w:val="right" w:pos="9638"/>
              </w:tabs>
              <w:spacing w:line="240" w:lineRule="exact"/>
              <w:jc w:val="center"/>
              <w:rPr>
                <w:sz w:val="18"/>
                <w:szCs w:val="18"/>
              </w:rPr>
            </w:pPr>
            <w:r>
              <w:rPr>
                <w:rFonts w:hint="eastAsia"/>
                <w:sz w:val="18"/>
                <w:szCs w:val="18"/>
              </w:rPr>
              <w:t>単元の</w:t>
            </w:r>
          </w:p>
          <w:p w14:paraId="6EF7EDB6" w14:textId="77777777" w:rsidR="005C394B" w:rsidRPr="0072746E" w:rsidRDefault="005C394B" w:rsidP="00361769">
            <w:pPr>
              <w:tabs>
                <w:tab w:val="right" w:pos="9638"/>
              </w:tabs>
              <w:spacing w:line="240" w:lineRule="exact"/>
              <w:jc w:val="center"/>
              <w:rPr>
                <w:sz w:val="18"/>
                <w:szCs w:val="18"/>
              </w:rPr>
            </w:pPr>
            <w:r>
              <w:rPr>
                <w:rFonts w:hint="eastAsia"/>
                <w:sz w:val="18"/>
                <w:szCs w:val="18"/>
              </w:rPr>
              <w:t>振り返り</w:t>
            </w:r>
          </w:p>
        </w:tc>
      </w:tr>
      <w:tr w:rsidR="006A7D3A" w:rsidRPr="0072746E" w14:paraId="20BBC5C4" w14:textId="77777777" w:rsidTr="00654139">
        <w:trPr>
          <w:trHeight w:val="689"/>
          <w:jc w:val="center"/>
        </w:trPr>
        <w:tc>
          <w:tcPr>
            <w:tcW w:w="562" w:type="dxa"/>
            <w:tcBorders>
              <w:bottom w:val="single" w:sz="4" w:space="0" w:color="auto"/>
              <w:right w:val="single" w:sz="4" w:space="0" w:color="auto"/>
            </w:tcBorders>
            <w:vAlign w:val="center"/>
          </w:tcPr>
          <w:p w14:paraId="6F2E30A4" w14:textId="77777777" w:rsidR="00655924" w:rsidRPr="009F4E95" w:rsidRDefault="00655924" w:rsidP="00361769">
            <w:pPr>
              <w:tabs>
                <w:tab w:val="right" w:pos="9638"/>
              </w:tabs>
              <w:spacing w:line="240" w:lineRule="exact"/>
              <w:jc w:val="center"/>
              <w:rPr>
                <w:rFonts w:ascii="ＭＳ ゴシック" w:eastAsia="ＭＳ ゴシック" w:hAnsi="ＭＳ ゴシック"/>
                <w:sz w:val="18"/>
                <w:szCs w:val="18"/>
              </w:rPr>
            </w:pPr>
            <w:r w:rsidRPr="009F4E95">
              <w:rPr>
                <w:rFonts w:ascii="ＭＳ ゴシック" w:eastAsia="ＭＳ ゴシック" w:hAnsi="ＭＳ ゴシック" w:hint="eastAsia"/>
                <w:sz w:val="18"/>
                <w:szCs w:val="18"/>
              </w:rPr>
              <w:t>評</w:t>
            </w:r>
          </w:p>
          <w:p w14:paraId="5A0CE56F" w14:textId="77777777" w:rsidR="00655924" w:rsidRPr="009F4E95" w:rsidRDefault="00655924" w:rsidP="00361769">
            <w:pPr>
              <w:tabs>
                <w:tab w:val="right" w:pos="9638"/>
              </w:tabs>
              <w:spacing w:line="240" w:lineRule="exact"/>
              <w:jc w:val="center"/>
              <w:rPr>
                <w:rFonts w:ascii="ＭＳ ゴシック" w:eastAsia="ＭＳ ゴシック" w:hAnsi="ＭＳ ゴシック"/>
                <w:sz w:val="18"/>
                <w:szCs w:val="18"/>
              </w:rPr>
            </w:pPr>
            <w:r w:rsidRPr="009F4E95">
              <w:rPr>
                <w:rFonts w:ascii="ＭＳ ゴシック" w:eastAsia="ＭＳ ゴシック" w:hAnsi="ＭＳ ゴシック" w:hint="eastAsia"/>
                <w:sz w:val="18"/>
                <w:szCs w:val="18"/>
              </w:rPr>
              <w:t>価</w:t>
            </w:r>
          </w:p>
        </w:tc>
        <w:tc>
          <w:tcPr>
            <w:tcW w:w="1134" w:type="dxa"/>
            <w:tcBorders>
              <w:left w:val="single" w:sz="4" w:space="0" w:color="auto"/>
              <w:bottom w:val="single" w:sz="4" w:space="0" w:color="auto"/>
              <w:right w:val="single" w:sz="4" w:space="0" w:color="auto"/>
            </w:tcBorders>
            <w:vAlign w:val="center"/>
          </w:tcPr>
          <w:p w14:paraId="6AAF66ED" w14:textId="66357C2A" w:rsidR="00655924" w:rsidRPr="0072746E" w:rsidRDefault="00655924" w:rsidP="005C394B">
            <w:pPr>
              <w:tabs>
                <w:tab w:val="right" w:pos="9638"/>
              </w:tabs>
              <w:spacing w:line="240" w:lineRule="exact"/>
              <w:jc w:val="center"/>
              <w:rPr>
                <w:sz w:val="18"/>
                <w:szCs w:val="18"/>
              </w:rPr>
            </w:pPr>
            <w:r>
              <w:rPr>
                <w:rFonts w:hint="eastAsia"/>
                <w:sz w:val="18"/>
                <w:szCs w:val="18"/>
              </w:rPr>
              <w:t>知</w:t>
            </w:r>
          </w:p>
        </w:tc>
        <w:tc>
          <w:tcPr>
            <w:tcW w:w="1134" w:type="dxa"/>
            <w:tcBorders>
              <w:left w:val="single" w:sz="4" w:space="0" w:color="auto"/>
              <w:bottom w:val="single" w:sz="4" w:space="0" w:color="auto"/>
              <w:right w:val="single" w:sz="4" w:space="0" w:color="auto"/>
            </w:tcBorders>
            <w:vAlign w:val="center"/>
          </w:tcPr>
          <w:p w14:paraId="080F4409" w14:textId="16303951" w:rsidR="00655924" w:rsidRDefault="00642676" w:rsidP="00361769">
            <w:pPr>
              <w:tabs>
                <w:tab w:val="right" w:pos="9638"/>
              </w:tabs>
              <w:spacing w:line="240" w:lineRule="exact"/>
              <w:jc w:val="center"/>
              <w:rPr>
                <w:sz w:val="18"/>
                <w:szCs w:val="18"/>
              </w:rPr>
            </w:pPr>
            <w:r>
              <w:rPr>
                <w:rFonts w:hint="eastAsia"/>
                <w:sz w:val="18"/>
                <w:szCs w:val="18"/>
              </w:rPr>
              <w:t>②態</w:t>
            </w:r>
          </w:p>
          <w:p w14:paraId="660C802A" w14:textId="0EB543DE" w:rsidR="00642676" w:rsidRPr="0072746E" w:rsidRDefault="00642676" w:rsidP="00361769">
            <w:pPr>
              <w:tabs>
                <w:tab w:val="right" w:pos="9638"/>
              </w:tabs>
              <w:spacing w:line="240" w:lineRule="exact"/>
              <w:jc w:val="center"/>
              <w:rPr>
                <w:sz w:val="18"/>
                <w:szCs w:val="18"/>
              </w:rPr>
            </w:pPr>
            <w:r>
              <w:rPr>
                <w:rFonts w:hint="eastAsia"/>
                <w:sz w:val="18"/>
                <w:szCs w:val="18"/>
              </w:rPr>
              <w:t>③</w:t>
            </w:r>
            <w:r w:rsidR="008C7FC5">
              <w:rPr>
                <w:rFonts w:hint="eastAsia"/>
                <w:sz w:val="18"/>
                <w:szCs w:val="18"/>
              </w:rPr>
              <w:t>技</w:t>
            </w:r>
          </w:p>
        </w:tc>
        <w:tc>
          <w:tcPr>
            <w:tcW w:w="1134" w:type="dxa"/>
            <w:tcBorders>
              <w:left w:val="single" w:sz="4" w:space="0" w:color="auto"/>
              <w:bottom w:val="single" w:sz="4" w:space="0" w:color="auto"/>
              <w:right w:val="single" w:sz="4" w:space="0" w:color="auto"/>
            </w:tcBorders>
            <w:vAlign w:val="center"/>
          </w:tcPr>
          <w:p w14:paraId="089DC4F2" w14:textId="76373CD6" w:rsidR="00655924" w:rsidRPr="0072746E" w:rsidRDefault="008C7FC5" w:rsidP="00361769">
            <w:pPr>
              <w:tabs>
                <w:tab w:val="right" w:pos="9638"/>
              </w:tabs>
              <w:spacing w:line="240" w:lineRule="exact"/>
              <w:jc w:val="center"/>
              <w:rPr>
                <w:sz w:val="18"/>
                <w:szCs w:val="18"/>
              </w:rPr>
            </w:pPr>
            <w:r>
              <w:rPr>
                <w:rFonts w:hint="eastAsia"/>
                <w:sz w:val="18"/>
                <w:szCs w:val="18"/>
              </w:rPr>
              <w:t>知・</w:t>
            </w:r>
            <w:r w:rsidR="00642676">
              <w:rPr>
                <w:rFonts w:hint="eastAsia"/>
                <w:sz w:val="18"/>
                <w:szCs w:val="18"/>
              </w:rPr>
              <w:t>技</w:t>
            </w:r>
          </w:p>
        </w:tc>
        <w:tc>
          <w:tcPr>
            <w:tcW w:w="1134" w:type="dxa"/>
            <w:tcBorders>
              <w:left w:val="single" w:sz="4" w:space="0" w:color="auto"/>
              <w:bottom w:val="single" w:sz="4" w:space="0" w:color="auto"/>
              <w:right w:val="single" w:sz="4" w:space="0" w:color="auto"/>
            </w:tcBorders>
            <w:vAlign w:val="center"/>
          </w:tcPr>
          <w:p w14:paraId="3A0B6E09" w14:textId="058CF803" w:rsidR="00655924" w:rsidRPr="0072746E" w:rsidRDefault="00654139" w:rsidP="00361769">
            <w:pPr>
              <w:tabs>
                <w:tab w:val="right" w:pos="9638"/>
              </w:tabs>
              <w:spacing w:line="240" w:lineRule="exact"/>
              <w:jc w:val="center"/>
              <w:rPr>
                <w:sz w:val="18"/>
                <w:szCs w:val="18"/>
              </w:rPr>
            </w:pPr>
            <w:r>
              <w:rPr>
                <w:rFonts w:hint="eastAsia"/>
                <w:sz w:val="18"/>
                <w:szCs w:val="18"/>
              </w:rPr>
              <w:t>技</w:t>
            </w:r>
          </w:p>
        </w:tc>
        <w:tc>
          <w:tcPr>
            <w:tcW w:w="1134" w:type="dxa"/>
            <w:tcBorders>
              <w:left w:val="single" w:sz="4" w:space="0" w:color="auto"/>
              <w:bottom w:val="single" w:sz="4" w:space="0" w:color="auto"/>
              <w:right w:val="single" w:sz="4" w:space="0" w:color="auto"/>
            </w:tcBorders>
            <w:vAlign w:val="center"/>
          </w:tcPr>
          <w:p w14:paraId="1F1AB2EF" w14:textId="57EDAC69" w:rsidR="00655924" w:rsidRPr="0072746E" w:rsidRDefault="00654139" w:rsidP="00654139">
            <w:pPr>
              <w:tabs>
                <w:tab w:val="right" w:pos="9638"/>
              </w:tabs>
              <w:spacing w:line="240" w:lineRule="exact"/>
              <w:jc w:val="center"/>
              <w:rPr>
                <w:sz w:val="18"/>
                <w:szCs w:val="18"/>
              </w:rPr>
            </w:pPr>
            <w:r>
              <w:rPr>
                <w:rFonts w:hint="eastAsia"/>
                <w:sz w:val="18"/>
                <w:szCs w:val="18"/>
              </w:rPr>
              <w:t>思</w:t>
            </w:r>
            <w:r w:rsidR="0008114B">
              <w:rPr>
                <w:rFonts w:hint="eastAsia"/>
                <w:sz w:val="18"/>
                <w:szCs w:val="18"/>
              </w:rPr>
              <w:t>・技</w:t>
            </w:r>
          </w:p>
        </w:tc>
        <w:tc>
          <w:tcPr>
            <w:tcW w:w="926" w:type="dxa"/>
            <w:tcBorders>
              <w:left w:val="single" w:sz="4" w:space="0" w:color="auto"/>
              <w:bottom w:val="single" w:sz="4" w:space="0" w:color="auto"/>
              <w:right w:val="single" w:sz="4" w:space="0" w:color="auto"/>
            </w:tcBorders>
            <w:vAlign w:val="center"/>
          </w:tcPr>
          <w:p w14:paraId="5E4F3C63" w14:textId="078C108F" w:rsidR="00655924" w:rsidRPr="0072746E" w:rsidRDefault="00654139" w:rsidP="00361769">
            <w:pPr>
              <w:tabs>
                <w:tab w:val="right" w:pos="9638"/>
              </w:tabs>
              <w:spacing w:line="240" w:lineRule="exact"/>
              <w:jc w:val="center"/>
              <w:rPr>
                <w:sz w:val="18"/>
                <w:szCs w:val="18"/>
              </w:rPr>
            </w:pPr>
            <w:r>
              <w:rPr>
                <w:rFonts w:hint="eastAsia"/>
                <w:sz w:val="18"/>
                <w:szCs w:val="18"/>
              </w:rPr>
              <w:t>思</w:t>
            </w:r>
          </w:p>
        </w:tc>
        <w:tc>
          <w:tcPr>
            <w:tcW w:w="917" w:type="dxa"/>
            <w:tcBorders>
              <w:left w:val="single" w:sz="4" w:space="0" w:color="auto"/>
              <w:bottom w:val="single" w:sz="4" w:space="0" w:color="auto"/>
              <w:right w:val="single" w:sz="4" w:space="0" w:color="auto"/>
            </w:tcBorders>
            <w:vAlign w:val="center"/>
          </w:tcPr>
          <w:p w14:paraId="5F5783C6" w14:textId="77777777" w:rsidR="00655924" w:rsidRPr="0072746E" w:rsidRDefault="00655924" w:rsidP="00361769">
            <w:pPr>
              <w:tabs>
                <w:tab w:val="right" w:pos="9638"/>
              </w:tabs>
              <w:spacing w:line="240" w:lineRule="exact"/>
              <w:jc w:val="center"/>
              <w:rPr>
                <w:sz w:val="18"/>
                <w:szCs w:val="18"/>
              </w:rPr>
            </w:pPr>
            <w:r>
              <w:rPr>
                <w:rFonts w:hint="eastAsia"/>
                <w:sz w:val="18"/>
                <w:szCs w:val="18"/>
              </w:rPr>
              <w:t>態</w:t>
            </w:r>
          </w:p>
        </w:tc>
        <w:tc>
          <w:tcPr>
            <w:tcW w:w="992" w:type="dxa"/>
            <w:tcBorders>
              <w:left w:val="single" w:sz="4" w:space="0" w:color="auto"/>
              <w:bottom w:val="single" w:sz="4" w:space="0" w:color="auto"/>
              <w:right w:val="single" w:sz="4" w:space="0" w:color="auto"/>
            </w:tcBorders>
            <w:vAlign w:val="center"/>
          </w:tcPr>
          <w:p w14:paraId="00D83FF0" w14:textId="6C82591A" w:rsidR="00655924" w:rsidRPr="0072746E" w:rsidRDefault="00655924" w:rsidP="00654139">
            <w:pPr>
              <w:tabs>
                <w:tab w:val="right" w:pos="9638"/>
              </w:tabs>
              <w:spacing w:line="240" w:lineRule="exact"/>
              <w:jc w:val="center"/>
              <w:rPr>
                <w:sz w:val="18"/>
                <w:szCs w:val="18"/>
              </w:rPr>
            </w:pPr>
            <w:r>
              <w:rPr>
                <w:rFonts w:hint="eastAsia"/>
                <w:sz w:val="18"/>
                <w:szCs w:val="18"/>
              </w:rPr>
              <w:t>思</w:t>
            </w:r>
            <w:r w:rsidR="008C7FC5">
              <w:rPr>
                <w:rFonts w:hint="eastAsia"/>
                <w:sz w:val="18"/>
                <w:szCs w:val="18"/>
              </w:rPr>
              <w:t>・態</w:t>
            </w:r>
          </w:p>
        </w:tc>
        <w:tc>
          <w:tcPr>
            <w:tcW w:w="1134" w:type="dxa"/>
            <w:tcBorders>
              <w:left w:val="single" w:sz="4" w:space="0" w:color="auto"/>
              <w:bottom w:val="single" w:sz="4" w:space="0" w:color="auto"/>
            </w:tcBorders>
            <w:vAlign w:val="center"/>
          </w:tcPr>
          <w:p w14:paraId="1BC419E1" w14:textId="77777777" w:rsidR="00654139" w:rsidRDefault="00654139" w:rsidP="00361769">
            <w:pPr>
              <w:tabs>
                <w:tab w:val="right" w:pos="9638"/>
              </w:tabs>
              <w:spacing w:line="240" w:lineRule="exact"/>
              <w:jc w:val="center"/>
              <w:rPr>
                <w:sz w:val="18"/>
                <w:szCs w:val="18"/>
              </w:rPr>
            </w:pPr>
            <w:r>
              <w:rPr>
                <w:rFonts w:hint="eastAsia"/>
                <w:sz w:val="18"/>
                <w:szCs w:val="18"/>
              </w:rPr>
              <w:t>総括的な</w:t>
            </w:r>
          </w:p>
          <w:p w14:paraId="046B3ACF" w14:textId="46EA0B66" w:rsidR="00655924" w:rsidRPr="0072746E" w:rsidRDefault="00654139" w:rsidP="00361769">
            <w:pPr>
              <w:tabs>
                <w:tab w:val="right" w:pos="9638"/>
              </w:tabs>
              <w:spacing w:line="240" w:lineRule="exact"/>
              <w:jc w:val="center"/>
              <w:rPr>
                <w:sz w:val="18"/>
                <w:szCs w:val="18"/>
              </w:rPr>
            </w:pPr>
            <w:r>
              <w:rPr>
                <w:rFonts w:hint="eastAsia"/>
                <w:sz w:val="18"/>
                <w:szCs w:val="18"/>
              </w:rPr>
              <w:t>評価</w:t>
            </w:r>
          </w:p>
        </w:tc>
      </w:tr>
    </w:tbl>
    <w:p w14:paraId="15014EC4" w14:textId="728E07D0" w:rsidR="00B80B63" w:rsidRDefault="00B80B63">
      <w:pPr>
        <w:rPr>
          <w:rFonts w:ascii="ＭＳ ゴシック" w:eastAsia="ＭＳ ゴシック" w:hAnsi="ＭＳ ゴシック"/>
        </w:rPr>
      </w:pPr>
    </w:p>
    <w:p w14:paraId="4DCE98CB" w14:textId="1B89E326" w:rsidR="0034415E" w:rsidRDefault="0034415E">
      <w:pPr>
        <w:rPr>
          <w:rFonts w:ascii="ＭＳ ゴシック" w:eastAsia="ＭＳ ゴシック" w:hAnsi="ＭＳ ゴシック"/>
        </w:rPr>
      </w:pPr>
    </w:p>
    <w:p w14:paraId="13DBF2C3" w14:textId="77FCE107" w:rsidR="000407B2" w:rsidRDefault="000407B2">
      <w:pPr>
        <w:rPr>
          <w:rFonts w:ascii="ＭＳ ゴシック" w:eastAsia="ＭＳ ゴシック" w:hAnsi="ＭＳ ゴシック"/>
        </w:rPr>
      </w:pPr>
    </w:p>
    <w:p w14:paraId="3B51C09B" w14:textId="4A56C5E9" w:rsidR="000407B2" w:rsidRDefault="000407B2">
      <w:pPr>
        <w:rPr>
          <w:rFonts w:ascii="ＭＳ ゴシック" w:eastAsia="ＭＳ ゴシック" w:hAnsi="ＭＳ ゴシック"/>
        </w:rPr>
      </w:pPr>
    </w:p>
    <w:p w14:paraId="7DF3600C" w14:textId="7CB8957B" w:rsidR="000407B2" w:rsidRDefault="000407B2">
      <w:pPr>
        <w:rPr>
          <w:rFonts w:ascii="ＭＳ ゴシック" w:eastAsia="ＭＳ ゴシック" w:hAnsi="ＭＳ ゴシック"/>
        </w:rPr>
      </w:pPr>
    </w:p>
    <w:p w14:paraId="504B89E4" w14:textId="7CF5D38E" w:rsidR="000407B2" w:rsidRDefault="000407B2">
      <w:pPr>
        <w:rPr>
          <w:rFonts w:ascii="ＭＳ ゴシック" w:eastAsia="ＭＳ ゴシック" w:hAnsi="ＭＳ ゴシック"/>
        </w:rPr>
      </w:pPr>
    </w:p>
    <w:p w14:paraId="7DC1E5B8" w14:textId="1296BCDB" w:rsidR="000407B2" w:rsidRDefault="000407B2">
      <w:pPr>
        <w:rPr>
          <w:rFonts w:ascii="ＭＳ ゴシック" w:eastAsia="ＭＳ ゴシック" w:hAnsi="ＭＳ ゴシック"/>
        </w:rPr>
      </w:pPr>
    </w:p>
    <w:p w14:paraId="3BD7DE86" w14:textId="638080A9" w:rsidR="000407B2" w:rsidRDefault="000407B2">
      <w:pPr>
        <w:rPr>
          <w:rFonts w:ascii="ＭＳ ゴシック" w:eastAsia="ＭＳ ゴシック" w:hAnsi="ＭＳ ゴシック"/>
        </w:rPr>
      </w:pPr>
    </w:p>
    <w:p w14:paraId="53D4C642" w14:textId="24C6BD47" w:rsidR="000407B2" w:rsidRDefault="000407B2">
      <w:pPr>
        <w:rPr>
          <w:rFonts w:ascii="ＭＳ ゴシック" w:eastAsia="ＭＳ ゴシック" w:hAnsi="ＭＳ ゴシック"/>
        </w:rPr>
      </w:pPr>
    </w:p>
    <w:p w14:paraId="77580476" w14:textId="06B02180" w:rsidR="000407B2" w:rsidRDefault="000407B2">
      <w:pPr>
        <w:rPr>
          <w:rFonts w:ascii="ＭＳ ゴシック" w:eastAsia="ＭＳ ゴシック" w:hAnsi="ＭＳ ゴシック"/>
        </w:rPr>
      </w:pPr>
    </w:p>
    <w:p w14:paraId="2E01DE14" w14:textId="18B1700C" w:rsidR="000407B2" w:rsidRDefault="000407B2">
      <w:pPr>
        <w:rPr>
          <w:rFonts w:ascii="ＭＳ ゴシック" w:eastAsia="ＭＳ ゴシック" w:hAnsi="ＭＳ ゴシック"/>
        </w:rPr>
      </w:pPr>
    </w:p>
    <w:p w14:paraId="6A243A79" w14:textId="77777777" w:rsidR="000407B2" w:rsidRDefault="000407B2">
      <w:pPr>
        <w:rPr>
          <w:rFonts w:ascii="ＭＳ ゴシック" w:eastAsia="ＭＳ ゴシック" w:hAnsi="ＭＳ ゴシック"/>
        </w:rPr>
      </w:pPr>
    </w:p>
    <w:p w14:paraId="0267F55C" w14:textId="7FE52675" w:rsidR="00DE1FDC" w:rsidRPr="00E15AC3" w:rsidRDefault="00CD1AF3">
      <w:pPr>
        <w:rPr>
          <w:rFonts w:ascii="ＭＳ ゴシック" w:eastAsia="ＭＳ ゴシック" w:hAnsi="ＭＳ ゴシック"/>
        </w:rPr>
      </w:pPr>
      <w:r w:rsidRPr="00E15AC3">
        <w:rPr>
          <w:rFonts w:ascii="ＭＳ ゴシック" w:eastAsia="ＭＳ ゴシック" w:hAnsi="ＭＳ ゴシック" w:hint="eastAsia"/>
        </w:rPr>
        <w:lastRenderedPageBreak/>
        <w:t>５</w:t>
      </w:r>
      <w:r w:rsidR="00F82A65" w:rsidRPr="00E15AC3">
        <w:rPr>
          <w:rFonts w:hint="eastAsia"/>
        </w:rPr>
        <w:t xml:space="preserve">　</w:t>
      </w:r>
      <w:r w:rsidR="00513493" w:rsidRPr="00E15AC3">
        <w:rPr>
          <w:rFonts w:ascii="ＭＳ ゴシック" w:eastAsia="ＭＳ ゴシック" w:hAnsi="ＭＳ ゴシック" w:hint="eastAsia"/>
        </w:rPr>
        <w:t>本時について</w:t>
      </w:r>
      <w:r w:rsidR="003957C7" w:rsidRPr="00E15AC3">
        <w:rPr>
          <w:rFonts w:ascii="ＭＳ ゴシック" w:eastAsia="ＭＳ ゴシック" w:hAnsi="ＭＳ ゴシック" w:hint="eastAsia"/>
        </w:rPr>
        <w:t>（</w:t>
      </w:r>
      <w:r w:rsidR="00E15AC3" w:rsidRPr="00E15AC3">
        <w:rPr>
          <w:rFonts w:ascii="ＭＳ ゴシック" w:eastAsia="ＭＳ ゴシック" w:hAnsi="ＭＳ ゴシック" w:hint="eastAsia"/>
        </w:rPr>
        <w:t>５</w:t>
      </w:r>
      <w:r w:rsidR="0057352F" w:rsidRPr="00E15AC3">
        <w:rPr>
          <w:rFonts w:ascii="ＭＳ ゴシック" w:eastAsia="ＭＳ ゴシック" w:hAnsi="ＭＳ ゴシック" w:hint="eastAsia"/>
        </w:rPr>
        <w:t>／１</w:t>
      </w:r>
      <w:r w:rsidR="00E15AC3" w:rsidRPr="00E15AC3">
        <w:rPr>
          <w:rFonts w:ascii="ＭＳ ゴシック" w:eastAsia="ＭＳ ゴシック" w:hAnsi="ＭＳ ゴシック" w:hint="eastAsia"/>
        </w:rPr>
        <w:t>０</w:t>
      </w:r>
      <w:r w:rsidR="00222DB0" w:rsidRPr="00E15AC3">
        <w:rPr>
          <w:rFonts w:ascii="ＭＳ ゴシック" w:eastAsia="ＭＳ ゴシック" w:hAnsi="ＭＳ ゴシック" w:hint="eastAsia"/>
        </w:rPr>
        <w:t>時間）</w:t>
      </w:r>
    </w:p>
    <w:p w14:paraId="693C7966" w14:textId="0B75ED4A" w:rsidR="00513493" w:rsidRDefault="00513493">
      <w:pPr>
        <w:rPr>
          <w:rFonts w:ascii="ＭＳ ゴシック" w:eastAsia="ＭＳ ゴシック" w:hAnsi="ＭＳ ゴシック"/>
        </w:rPr>
      </w:pPr>
      <w:r w:rsidRPr="00FF5AD1">
        <w:rPr>
          <w:rFonts w:ascii="ＭＳ ゴシック" w:eastAsia="ＭＳ ゴシック" w:hAnsi="ＭＳ ゴシック" w:hint="eastAsia"/>
        </w:rPr>
        <w:t>(1)</w:t>
      </w:r>
      <w:r w:rsidR="00703168" w:rsidRPr="00FF5AD1">
        <w:rPr>
          <w:rFonts w:hint="eastAsia"/>
        </w:rPr>
        <w:t xml:space="preserve"> </w:t>
      </w:r>
      <w:r w:rsidRPr="00FF5AD1">
        <w:rPr>
          <w:rFonts w:ascii="ＭＳ ゴシック" w:eastAsia="ＭＳ ゴシック" w:hAnsi="ＭＳ ゴシック" w:hint="eastAsia"/>
        </w:rPr>
        <w:t>本時の目標</w:t>
      </w:r>
    </w:p>
    <w:p w14:paraId="461CDF2A" w14:textId="0E422B75" w:rsidR="00C553A3" w:rsidRPr="00FF5AD1" w:rsidRDefault="00C553A3" w:rsidP="000518E3">
      <w:pPr>
        <w:ind w:firstLineChars="100" w:firstLine="201"/>
        <w:rPr>
          <w:rFonts w:ascii="ＭＳ ゴシック" w:eastAsia="ＭＳ ゴシック" w:hAnsi="ＭＳ ゴシック"/>
        </w:rPr>
      </w:pPr>
      <w:r>
        <w:rPr>
          <w:rFonts w:ascii="ＭＳ ゴシック" w:eastAsia="ＭＳ ゴシック" w:hAnsi="ＭＳ ゴシック" w:hint="eastAsia"/>
        </w:rPr>
        <w:t xml:space="preserve">　</w:t>
      </w:r>
      <w:r w:rsidR="00610542" w:rsidRPr="002D5C1A">
        <w:rPr>
          <w:rFonts w:hint="eastAsia"/>
          <w:szCs w:val="20"/>
        </w:rPr>
        <w:t>○</w:t>
      </w:r>
      <w:r w:rsidR="0008114B">
        <w:rPr>
          <w:rFonts w:ascii="ＭＳ ゴシック" w:eastAsia="ＭＳ ゴシック" w:hAnsi="ＭＳ ゴシック" w:hint="eastAsia"/>
        </w:rPr>
        <w:t xml:space="preserve">　</w:t>
      </w:r>
      <w:r w:rsidR="008D563E">
        <w:rPr>
          <w:rFonts w:hint="eastAsia"/>
        </w:rPr>
        <w:t>得</w:t>
      </w:r>
      <w:r w:rsidRPr="0073217B">
        <w:rPr>
          <w:rFonts w:hint="eastAsia"/>
        </w:rPr>
        <w:t>点しやすい空間にいる味方にパスを出すことができる。</w:t>
      </w:r>
    </w:p>
    <w:p w14:paraId="70D90D38" w14:textId="701C85E6" w:rsidR="00CD1AF3" w:rsidRPr="00FF5AD1" w:rsidRDefault="00CD1AF3">
      <w:r w:rsidRPr="00FF5AD1">
        <w:rPr>
          <w:rFonts w:ascii="ＭＳ ゴシック" w:eastAsia="ＭＳ ゴシック" w:hAnsi="ＭＳ ゴシック" w:hint="eastAsia"/>
        </w:rPr>
        <w:t>(2)</w:t>
      </w:r>
      <w:r w:rsidR="00703168" w:rsidRPr="00FF5AD1">
        <w:rPr>
          <w:rFonts w:hint="eastAsia"/>
        </w:rPr>
        <w:t xml:space="preserve"> </w:t>
      </w:r>
      <w:r w:rsidRPr="00FF5AD1">
        <w:rPr>
          <w:rFonts w:ascii="ＭＳ ゴシック" w:eastAsia="ＭＳ ゴシック" w:hAnsi="ＭＳ ゴシック" w:hint="eastAsia"/>
        </w:rPr>
        <w:t>準備物</w:t>
      </w:r>
    </w:p>
    <w:p w14:paraId="74EA8423" w14:textId="799A8E9D" w:rsidR="00703168" w:rsidRPr="008D563E" w:rsidRDefault="008D563E" w:rsidP="00C54462">
      <w:pPr>
        <w:ind w:firstLineChars="100" w:firstLine="201"/>
      </w:pPr>
      <w:r w:rsidRPr="008D563E">
        <w:rPr>
          <w:rFonts w:hint="eastAsia"/>
        </w:rPr>
        <w:t>サッカー</w:t>
      </w:r>
      <w:r w:rsidR="006B66D4" w:rsidRPr="008D563E">
        <w:rPr>
          <w:rFonts w:hint="eastAsia"/>
        </w:rPr>
        <w:t>ボール、</w:t>
      </w:r>
      <w:r w:rsidRPr="008D563E">
        <w:rPr>
          <w:rFonts w:hint="eastAsia"/>
        </w:rPr>
        <w:t>ゴール</w:t>
      </w:r>
      <w:r w:rsidR="00C54462" w:rsidRPr="008D563E">
        <w:rPr>
          <w:rFonts w:hint="eastAsia"/>
        </w:rPr>
        <w:t>、</w:t>
      </w:r>
      <w:r w:rsidRPr="008D563E">
        <w:rPr>
          <w:rFonts w:hint="eastAsia"/>
        </w:rPr>
        <w:t>タブレット端末</w:t>
      </w:r>
      <w:r w:rsidR="00C54462" w:rsidRPr="008D563E">
        <w:rPr>
          <w:rFonts w:hint="eastAsia"/>
        </w:rPr>
        <w:t>、作戦ボード、</w:t>
      </w:r>
      <w:r w:rsidR="006B66D4" w:rsidRPr="008D563E">
        <w:rPr>
          <w:rFonts w:hint="eastAsia"/>
        </w:rPr>
        <w:t>振り返りワークシート</w:t>
      </w:r>
    </w:p>
    <w:p w14:paraId="219E1E51" w14:textId="77777777" w:rsidR="00485763" w:rsidRPr="0008443C" w:rsidRDefault="00485763" w:rsidP="00CD1AF3">
      <w:pPr>
        <w:rPr>
          <w:rFonts w:ascii="ＭＳ ゴシック" w:eastAsia="ＭＳ ゴシック" w:hAnsi="ＭＳ ゴシック"/>
          <w:color w:val="FF0000"/>
          <w:szCs w:val="20"/>
        </w:rPr>
      </w:pPr>
    </w:p>
    <w:p w14:paraId="2BB1EAF3" w14:textId="55293D7F" w:rsidR="00CD1AF3" w:rsidRPr="0008443C" w:rsidRDefault="00CD1AF3" w:rsidP="00CD1AF3">
      <w:pPr>
        <w:rPr>
          <w:color w:val="FF0000"/>
          <w:szCs w:val="20"/>
        </w:rPr>
      </w:pPr>
      <w:r w:rsidRPr="00FF5AD1">
        <w:rPr>
          <w:rFonts w:ascii="ＭＳ ゴシック" w:eastAsia="ＭＳ ゴシック" w:hAnsi="ＭＳ ゴシック" w:hint="eastAsia"/>
          <w:szCs w:val="20"/>
        </w:rPr>
        <w:t>(3)</w:t>
      </w:r>
      <w:r w:rsidR="00703168" w:rsidRPr="00FF5AD1">
        <w:rPr>
          <w:rFonts w:hint="eastAsia"/>
          <w:szCs w:val="20"/>
        </w:rPr>
        <w:t xml:space="preserve"> </w:t>
      </w:r>
      <w:r w:rsidRPr="00FF5AD1">
        <w:rPr>
          <w:rFonts w:ascii="ＭＳ ゴシック" w:eastAsia="ＭＳ ゴシック" w:hAnsi="ＭＳ ゴシック" w:hint="eastAsia"/>
          <w:szCs w:val="20"/>
        </w:rPr>
        <w:t>学習指導過程</w:t>
      </w:r>
      <w:r w:rsidRPr="00FF5AD1">
        <w:rPr>
          <w:rFonts w:hint="eastAsia"/>
          <w:szCs w:val="20"/>
        </w:rPr>
        <w:t xml:space="preserve">　　　　　　　</w:t>
      </w:r>
      <w:r w:rsidRPr="002D5C1A">
        <w:rPr>
          <w:rFonts w:hint="eastAsia"/>
          <w:szCs w:val="20"/>
        </w:rPr>
        <w:t>（○配慮事項　●おおむね満足できると判断できる状況　［　］評価方法）</w:t>
      </w:r>
    </w:p>
    <w:tbl>
      <w:tblPr>
        <w:tblStyle w:val="a3"/>
        <w:tblW w:w="0" w:type="auto"/>
        <w:tblLook w:val="04A0" w:firstRow="1" w:lastRow="0" w:firstColumn="1" w:lastColumn="0" w:noHBand="0" w:noVBand="1"/>
      </w:tblPr>
      <w:tblGrid>
        <w:gridCol w:w="5097"/>
        <w:gridCol w:w="5097"/>
      </w:tblGrid>
      <w:tr w:rsidR="0008443C" w:rsidRPr="0008443C" w14:paraId="30FB3607" w14:textId="77777777" w:rsidTr="00CD1AF3">
        <w:tc>
          <w:tcPr>
            <w:tcW w:w="5097" w:type="dxa"/>
          </w:tcPr>
          <w:p w14:paraId="638F3076" w14:textId="10ACAD35" w:rsidR="00CD1AF3" w:rsidRPr="002D5C1A" w:rsidRDefault="00CD1AF3" w:rsidP="00CD1AF3">
            <w:pPr>
              <w:jc w:val="center"/>
              <w:rPr>
                <w:rFonts w:ascii="ＭＳ ゴシック" w:eastAsia="ＭＳ ゴシック" w:hAnsi="ＭＳ ゴシック"/>
              </w:rPr>
            </w:pPr>
            <w:r w:rsidRPr="002D5C1A">
              <w:rPr>
                <w:rFonts w:ascii="ＭＳ ゴシック" w:eastAsia="ＭＳ ゴシック" w:hAnsi="ＭＳ ゴシック" w:hint="eastAsia"/>
              </w:rPr>
              <w:t>学習内容及び活動</w:t>
            </w:r>
          </w:p>
        </w:tc>
        <w:tc>
          <w:tcPr>
            <w:tcW w:w="5097" w:type="dxa"/>
          </w:tcPr>
          <w:p w14:paraId="074303F3" w14:textId="77777777" w:rsidR="00CD1AF3" w:rsidRPr="002D5C1A" w:rsidRDefault="00CD1AF3" w:rsidP="00CD1AF3">
            <w:pPr>
              <w:jc w:val="center"/>
              <w:rPr>
                <w:rFonts w:ascii="ＭＳ ゴシック" w:eastAsia="ＭＳ ゴシック" w:hAnsi="ＭＳ ゴシック"/>
              </w:rPr>
            </w:pPr>
            <w:r w:rsidRPr="002D5C1A">
              <w:rPr>
                <w:rFonts w:ascii="ＭＳ ゴシック" w:eastAsia="ＭＳ ゴシック" w:hAnsi="ＭＳ ゴシック" w:hint="eastAsia"/>
              </w:rPr>
              <w:t>指導上の留意点及び評価</w:t>
            </w:r>
          </w:p>
        </w:tc>
      </w:tr>
      <w:tr w:rsidR="0008443C" w:rsidRPr="0008443C" w14:paraId="74699F66" w14:textId="77777777" w:rsidTr="00222DB0">
        <w:trPr>
          <w:trHeight w:val="11329"/>
        </w:trPr>
        <w:tc>
          <w:tcPr>
            <w:tcW w:w="5097" w:type="dxa"/>
          </w:tcPr>
          <w:p w14:paraId="4B705ED1" w14:textId="4927F0EF" w:rsidR="00CD1AF3" w:rsidRPr="007A77C7" w:rsidRDefault="00213276">
            <w:r w:rsidRPr="007A77C7">
              <w:rPr>
                <w:rFonts w:hint="eastAsia"/>
              </w:rPr>
              <w:t xml:space="preserve">１　</w:t>
            </w:r>
            <w:r w:rsidR="008D563E" w:rsidRPr="007A77C7">
              <w:rPr>
                <w:rFonts w:hint="eastAsia"/>
              </w:rPr>
              <w:t>W-UP</w:t>
            </w:r>
            <w:r w:rsidRPr="007A77C7">
              <w:rPr>
                <w:rFonts w:hint="eastAsia"/>
              </w:rPr>
              <w:t>を行う。</w:t>
            </w:r>
          </w:p>
          <w:p w14:paraId="12AD44FB" w14:textId="52033CA0" w:rsidR="00DB2AD0" w:rsidRPr="007A77C7" w:rsidRDefault="008D563E">
            <w:r w:rsidRPr="007A77C7">
              <w:rPr>
                <w:rFonts w:hint="eastAsia"/>
              </w:rPr>
              <w:t xml:space="preserve">　　①ボールタッチ</w:t>
            </w:r>
          </w:p>
          <w:p w14:paraId="6F7B11BF" w14:textId="24FE4B74" w:rsidR="008D563E" w:rsidRPr="007A77C7" w:rsidRDefault="008D563E">
            <w:r w:rsidRPr="007A77C7">
              <w:rPr>
                <w:rFonts w:hint="eastAsia"/>
              </w:rPr>
              <w:t xml:space="preserve">　　②ドリブル</w:t>
            </w:r>
          </w:p>
          <w:p w14:paraId="73A9870A" w14:textId="6B2DCDFA" w:rsidR="008D563E" w:rsidRPr="007A77C7" w:rsidRDefault="008D563E">
            <w:r w:rsidRPr="007A77C7">
              <w:rPr>
                <w:rFonts w:hint="eastAsia"/>
              </w:rPr>
              <w:t xml:space="preserve">　　</w:t>
            </w:r>
            <w:r w:rsidR="002B319B">
              <w:rPr>
                <w:rFonts w:hint="eastAsia"/>
              </w:rPr>
              <w:t>③三角パス</w:t>
            </w:r>
          </w:p>
          <w:p w14:paraId="61090E35" w14:textId="77777777" w:rsidR="002B319B" w:rsidRPr="007A77C7" w:rsidRDefault="002B319B"/>
          <w:p w14:paraId="397AA170" w14:textId="46A57C3B" w:rsidR="00DB2AD0" w:rsidRPr="007A77C7" w:rsidRDefault="00DB2AD0">
            <w:r w:rsidRPr="007A77C7">
              <w:rPr>
                <w:rFonts w:hint="eastAsia"/>
              </w:rPr>
              <w:t>２　本時の学習課題を把握する。</w:t>
            </w:r>
          </w:p>
          <w:p w14:paraId="1C3C1452" w14:textId="77777777" w:rsidR="00DB2AD0" w:rsidRPr="0008443C" w:rsidRDefault="00DB2AD0" w:rsidP="00EC4DEF">
            <w:pPr>
              <w:rPr>
                <w:color w:val="FF0000"/>
              </w:rPr>
            </w:pPr>
          </w:p>
          <w:p w14:paraId="47E45E09" w14:textId="2CD24A86" w:rsidR="00DB2AD0" w:rsidRPr="0008443C" w:rsidRDefault="00DB2AD0" w:rsidP="00EC4DEF">
            <w:pPr>
              <w:rPr>
                <w:color w:val="FF0000"/>
              </w:rPr>
            </w:pPr>
          </w:p>
          <w:p w14:paraId="5797DBF8" w14:textId="77777777" w:rsidR="00592DD0" w:rsidRPr="0008443C" w:rsidRDefault="00592DD0" w:rsidP="00EC4DEF">
            <w:pPr>
              <w:rPr>
                <w:color w:val="FF0000"/>
              </w:rPr>
            </w:pPr>
          </w:p>
          <w:p w14:paraId="2584104C" w14:textId="0926C852" w:rsidR="00D622FB" w:rsidRPr="00304F3D" w:rsidRDefault="00D622FB" w:rsidP="0057352F">
            <w:r w:rsidRPr="00304F3D">
              <w:rPr>
                <w:rFonts w:hint="eastAsia"/>
              </w:rPr>
              <w:t>３</w:t>
            </w:r>
            <w:r w:rsidR="0057352F" w:rsidRPr="00304F3D">
              <w:rPr>
                <w:rFonts w:hint="eastAsia"/>
              </w:rPr>
              <w:t xml:space="preserve">　</w:t>
            </w:r>
            <w:r w:rsidR="007A77C7" w:rsidRPr="00304F3D">
              <w:rPr>
                <w:rFonts w:hint="eastAsia"/>
              </w:rPr>
              <w:t>パスをつなげるために</w:t>
            </w:r>
            <w:r w:rsidR="00304F3D" w:rsidRPr="00304F3D">
              <w:rPr>
                <w:rFonts w:hint="eastAsia"/>
              </w:rPr>
              <w:t>必要な</w:t>
            </w:r>
            <w:r w:rsidRPr="00304F3D">
              <w:rPr>
                <w:rFonts w:hint="eastAsia"/>
              </w:rPr>
              <w:t>動きを考える</w:t>
            </w:r>
            <w:r w:rsidR="00304F3D" w:rsidRPr="00304F3D">
              <w:rPr>
                <w:rFonts w:hint="eastAsia"/>
              </w:rPr>
              <w:t>（予想）</w:t>
            </w:r>
          </w:p>
          <w:p w14:paraId="5671F459" w14:textId="77777777" w:rsidR="00D622FB" w:rsidRPr="00304F3D" w:rsidRDefault="00D622FB" w:rsidP="00D622FB">
            <w:r w:rsidRPr="00304F3D">
              <w:rPr>
                <w:rFonts w:hint="eastAsia"/>
              </w:rPr>
              <w:t>(1)</w:t>
            </w:r>
            <w:r w:rsidRPr="00304F3D">
              <w:t xml:space="preserve"> 試合に向けたチームミーティングを行う。</w:t>
            </w:r>
          </w:p>
          <w:p w14:paraId="6884136E" w14:textId="05369CF5" w:rsidR="00D622FB" w:rsidRPr="00304F3D" w:rsidRDefault="00D622FB" w:rsidP="00EC4DEF">
            <w:r w:rsidRPr="00304F3D">
              <w:t xml:space="preserve">　・今日のゲームで心掛けることを共有する。</w:t>
            </w:r>
          </w:p>
          <w:p w14:paraId="1B301DAD" w14:textId="77777777" w:rsidR="00DA3B56" w:rsidRPr="0008443C" w:rsidRDefault="00DA3B56" w:rsidP="00EC4DEF">
            <w:pPr>
              <w:rPr>
                <w:color w:val="FF0000"/>
              </w:rPr>
            </w:pPr>
          </w:p>
          <w:p w14:paraId="3A12900D" w14:textId="127BB485" w:rsidR="00F24DFE" w:rsidRDefault="00D622FB">
            <w:r w:rsidRPr="00F063C1">
              <w:rPr>
                <w:rFonts w:hint="eastAsia"/>
              </w:rPr>
              <w:t>４</w:t>
            </w:r>
            <w:r w:rsidR="00DB2AD0" w:rsidRPr="00F063C1">
              <w:rPr>
                <w:rFonts w:hint="eastAsia"/>
              </w:rPr>
              <w:t xml:space="preserve"> </w:t>
            </w:r>
            <w:r w:rsidR="00CD1AF3" w:rsidRPr="00F063C1">
              <w:t xml:space="preserve"> </w:t>
            </w:r>
            <w:r w:rsidR="00EC4DEF" w:rsidRPr="00F063C1">
              <w:rPr>
                <w:rFonts w:hint="eastAsia"/>
              </w:rPr>
              <w:t>チーム別練習</w:t>
            </w:r>
          </w:p>
          <w:p w14:paraId="2EC90951" w14:textId="0C731DBC" w:rsidR="000A6D3A" w:rsidRPr="00F063C1" w:rsidRDefault="000A6D3A">
            <w:r>
              <w:rPr>
                <w:rFonts w:hint="eastAsia"/>
              </w:rPr>
              <w:t xml:space="preserve">　・４対２　o</w:t>
            </w:r>
            <w:r>
              <w:t>r</w:t>
            </w:r>
            <w:r>
              <w:rPr>
                <w:rFonts w:hint="eastAsia"/>
              </w:rPr>
              <w:t xml:space="preserve">　</w:t>
            </w:r>
            <w:r w:rsidR="00556AA2">
              <w:rPr>
                <w:rFonts w:hint="eastAsia"/>
              </w:rPr>
              <w:t>４</w:t>
            </w:r>
            <w:r w:rsidR="00C34FC7">
              <w:rPr>
                <w:rFonts w:hint="eastAsia"/>
              </w:rPr>
              <w:t>対３（守備：キーパー１人含む）</w:t>
            </w:r>
          </w:p>
          <w:p w14:paraId="1B79861A" w14:textId="77777777" w:rsidR="00103D5B" w:rsidRPr="00F063C1" w:rsidRDefault="00103D5B"/>
          <w:p w14:paraId="4902FE89" w14:textId="43B34A1D" w:rsidR="00CD1AF3" w:rsidRPr="00F063C1" w:rsidRDefault="00592DD0">
            <w:r w:rsidRPr="00F063C1">
              <w:rPr>
                <w:rFonts w:hint="eastAsia"/>
              </w:rPr>
              <w:t>５</w:t>
            </w:r>
            <w:r w:rsidR="00F24DFE" w:rsidRPr="00F063C1">
              <w:rPr>
                <w:rFonts w:hint="eastAsia"/>
              </w:rPr>
              <w:t xml:space="preserve">　ゲームを行う。</w:t>
            </w:r>
          </w:p>
          <w:p w14:paraId="450E8012" w14:textId="5A4DFE24" w:rsidR="00F24DFE" w:rsidRPr="00F063C1" w:rsidRDefault="00F24DFE">
            <w:r w:rsidRPr="00F063C1">
              <w:rPr>
                <w:rFonts w:hint="eastAsia"/>
              </w:rPr>
              <w:t>(1)</w:t>
            </w:r>
            <w:r w:rsidRPr="00F063C1">
              <w:t xml:space="preserve"> ゲーム</w:t>
            </w:r>
            <w:r w:rsidR="00F063C1">
              <w:rPr>
                <w:rFonts w:hint="eastAsia"/>
              </w:rPr>
              <w:t>（前半）</w:t>
            </w:r>
            <w:r w:rsidRPr="00F063C1">
              <w:rPr>
                <w:rFonts w:hint="eastAsia"/>
              </w:rPr>
              <w:t>を行う。</w:t>
            </w:r>
          </w:p>
          <w:p w14:paraId="5557B575" w14:textId="77777777" w:rsidR="00103D5B" w:rsidRPr="00F063C1" w:rsidRDefault="00103D5B"/>
          <w:p w14:paraId="49477643" w14:textId="3283DE16" w:rsidR="00F24DFE" w:rsidRPr="00F063C1" w:rsidRDefault="00F24DFE">
            <w:r w:rsidRPr="00F063C1">
              <w:rPr>
                <w:rFonts w:hint="eastAsia"/>
              </w:rPr>
              <w:t>(2)</w:t>
            </w:r>
            <w:r w:rsidRPr="00F063C1">
              <w:t xml:space="preserve"> チームミーティングを行う。</w:t>
            </w:r>
          </w:p>
          <w:p w14:paraId="6C8DBD5A" w14:textId="77777777" w:rsidR="006313AE" w:rsidRDefault="00F24DFE">
            <w:r w:rsidRPr="00F063C1">
              <w:t xml:space="preserve">　・</w:t>
            </w:r>
            <w:r w:rsidR="00502AC2" w:rsidRPr="00F063C1">
              <w:t>各チーム</w:t>
            </w:r>
            <w:r w:rsidRPr="00F063C1">
              <w:t>でゲームを振り返って、</w:t>
            </w:r>
            <w:r w:rsidR="006313AE">
              <w:rPr>
                <w:rFonts w:hint="eastAsia"/>
              </w:rPr>
              <w:t>後半に向けての修</w:t>
            </w:r>
          </w:p>
          <w:p w14:paraId="2EA122EF" w14:textId="3654C170" w:rsidR="00F24DFE" w:rsidRPr="00F063C1" w:rsidRDefault="006313AE" w:rsidP="006313AE">
            <w:pPr>
              <w:ind w:firstLineChars="100" w:firstLine="201"/>
            </w:pPr>
            <w:r>
              <w:rPr>
                <w:rFonts w:hint="eastAsia"/>
              </w:rPr>
              <w:t>正点をチームで</w:t>
            </w:r>
            <w:r w:rsidR="00F24DFE" w:rsidRPr="00F063C1">
              <w:t>確認</w:t>
            </w:r>
            <w:r>
              <w:rPr>
                <w:rFonts w:hint="eastAsia"/>
              </w:rPr>
              <w:t>す</w:t>
            </w:r>
            <w:r w:rsidR="00502AC2" w:rsidRPr="00F063C1">
              <w:rPr>
                <w:rFonts w:hint="eastAsia"/>
              </w:rPr>
              <w:t>る。</w:t>
            </w:r>
          </w:p>
          <w:p w14:paraId="74D0FA3F" w14:textId="77777777" w:rsidR="00CD1AF3" w:rsidRPr="00F063C1" w:rsidRDefault="00CD1AF3"/>
          <w:p w14:paraId="2E974B39" w14:textId="44771869" w:rsidR="00502AC2" w:rsidRPr="00F063C1" w:rsidRDefault="00502AC2">
            <w:r w:rsidRPr="00F063C1">
              <w:rPr>
                <w:rFonts w:hint="eastAsia"/>
              </w:rPr>
              <w:t>(3)</w:t>
            </w:r>
            <w:r w:rsidRPr="00F063C1">
              <w:t xml:space="preserve"> ゲーム</w:t>
            </w:r>
            <w:r w:rsidR="007431BD">
              <w:rPr>
                <w:rFonts w:hint="eastAsia"/>
              </w:rPr>
              <w:t>（後半）</w:t>
            </w:r>
            <w:r w:rsidRPr="00F063C1">
              <w:rPr>
                <w:rFonts w:hint="eastAsia"/>
              </w:rPr>
              <w:t>を行う。</w:t>
            </w:r>
          </w:p>
          <w:p w14:paraId="59B357D3" w14:textId="77777777" w:rsidR="00103D5B" w:rsidRPr="0008443C" w:rsidRDefault="00103D5B">
            <w:pPr>
              <w:rPr>
                <w:color w:val="FF0000"/>
              </w:rPr>
            </w:pPr>
          </w:p>
          <w:p w14:paraId="101D2712" w14:textId="39D9F0CA" w:rsidR="00CD1AF3" w:rsidRPr="000A6D3A" w:rsidRDefault="00592DD0">
            <w:r w:rsidRPr="000A6D3A">
              <w:rPr>
                <w:rFonts w:hint="eastAsia"/>
              </w:rPr>
              <w:t>６</w:t>
            </w:r>
            <w:r w:rsidR="00CD1AF3" w:rsidRPr="000A6D3A">
              <w:rPr>
                <w:rFonts w:hint="eastAsia"/>
              </w:rPr>
              <w:t xml:space="preserve">　本時のまとめを行う。</w:t>
            </w:r>
          </w:p>
          <w:p w14:paraId="49708B78" w14:textId="1A43F6AE" w:rsidR="00CD1AF3" w:rsidRPr="000A6D3A" w:rsidRDefault="00CD1AF3">
            <w:r w:rsidRPr="000A6D3A">
              <w:rPr>
                <w:rFonts w:hint="eastAsia"/>
              </w:rPr>
              <w:t>(1)</w:t>
            </w:r>
            <w:r w:rsidR="00502AC2" w:rsidRPr="000A6D3A">
              <w:t xml:space="preserve"> まとめのチームミーティングを行う。</w:t>
            </w:r>
          </w:p>
          <w:p w14:paraId="484D48BE" w14:textId="77777777" w:rsidR="00485763" w:rsidRPr="000A6D3A" w:rsidRDefault="00485763" w:rsidP="00485763">
            <w:r w:rsidRPr="000A6D3A">
              <w:t xml:space="preserve">　・今日のゲーム</w:t>
            </w:r>
            <w:r w:rsidR="00502AC2" w:rsidRPr="000A6D3A">
              <w:t>やチーム内での振り返りを通して</w:t>
            </w:r>
          </w:p>
          <w:p w14:paraId="06CC2FB4" w14:textId="77777777" w:rsidR="000A6D3A" w:rsidRDefault="00D00D3B" w:rsidP="00485763">
            <w:pPr>
              <w:ind w:firstLineChars="200" w:firstLine="402"/>
            </w:pPr>
            <w:r w:rsidRPr="000A6D3A">
              <w:t>チームの</w:t>
            </w:r>
            <w:r w:rsidR="000A6D3A">
              <w:rPr>
                <w:rFonts w:hint="eastAsia"/>
              </w:rPr>
              <w:t>中で心がけることができていたかを</w:t>
            </w:r>
            <w:r w:rsidR="00502AC2" w:rsidRPr="000A6D3A">
              <w:t>確認</w:t>
            </w:r>
          </w:p>
          <w:p w14:paraId="7DA361B1" w14:textId="2C02E9B3" w:rsidR="00CD1AF3" w:rsidRPr="000A6D3A" w:rsidRDefault="00502AC2" w:rsidP="00485763">
            <w:pPr>
              <w:ind w:firstLineChars="200" w:firstLine="402"/>
            </w:pPr>
            <w:r w:rsidRPr="000A6D3A">
              <w:t>する。</w:t>
            </w:r>
          </w:p>
          <w:p w14:paraId="7FE7C11A" w14:textId="199934B6" w:rsidR="00CD1AF3" w:rsidRPr="000A6D3A" w:rsidRDefault="00502AC2">
            <w:r w:rsidRPr="000A6D3A">
              <w:t xml:space="preserve">　・次時に向けての課題を話し合う。</w:t>
            </w:r>
          </w:p>
          <w:p w14:paraId="2587E9E2" w14:textId="77777777" w:rsidR="00502AC2" w:rsidRPr="000A6D3A" w:rsidRDefault="00502AC2"/>
          <w:p w14:paraId="78E801BF" w14:textId="10B7F52D" w:rsidR="00CD1AF3" w:rsidRPr="0008443C" w:rsidRDefault="00CD1AF3">
            <w:pPr>
              <w:rPr>
                <w:color w:val="FF0000"/>
              </w:rPr>
            </w:pPr>
            <w:r w:rsidRPr="000A6D3A">
              <w:rPr>
                <w:rFonts w:hint="eastAsia"/>
              </w:rPr>
              <w:t>(2)</w:t>
            </w:r>
            <w:r w:rsidR="00FD2890" w:rsidRPr="000A6D3A">
              <w:t xml:space="preserve"> 個人で今日の学習を振り返る。</w:t>
            </w:r>
          </w:p>
        </w:tc>
        <w:tc>
          <w:tcPr>
            <w:tcW w:w="5097" w:type="dxa"/>
          </w:tcPr>
          <w:p w14:paraId="3A05ABD7" w14:textId="36DC90A3" w:rsidR="00592DD0" w:rsidRPr="007A77C7" w:rsidRDefault="008D563E" w:rsidP="00CD1AF3">
            <w:pPr>
              <w:ind w:left="201" w:hangingChars="100" w:hanging="201"/>
            </w:pPr>
            <w:r w:rsidRPr="007A77C7">
              <w:rPr>
                <w:rFonts w:hint="eastAsia"/>
              </w:rPr>
              <w:t>○　ボールコントロールが苦手な生徒へ積極的にアドバイスを行うとともに</w:t>
            </w:r>
            <w:r w:rsidR="007A77C7" w:rsidRPr="007A77C7">
              <w:rPr>
                <w:rFonts w:hint="eastAsia"/>
              </w:rPr>
              <w:t>、チーム内でもアドバイスをし合いながら取り組むように促す。</w:t>
            </w:r>
          </w:p>
          <w:p w14:paraId="069E19DF" w14:textId="46F7101E" w:rsidR="00592DD0" w:rsidRPr="007A77C7" w:rsidRDefault="00592DD0" w:rsidP="00CD1AF3">
            <w:pPr>
              <w:ind w:left="201" w:hangingChars="100" w:hanging="201"/>
            </w:pPr>
          </w:p>
          <w:p w14:paraId="3EF90328" w14:textId="71FAF284" w:rsidR="008D563E" w:rsidRPr="007A77C7" w:rsidRDefault="008D563E" w:rsidP="002B319B"/>
          <w:p w14:paraId="013A89AA" w14:textId="762C96A7" w:rsidR="007D22BE" w:rsidRPr="007A77C7" w:rsidRDefault="00DB2AD0" w:rsidP="00CD1AF3">
            <w:pPr>
              <w:ind w:left="201" w:hangingChars="100" w:hanging="201"/>
            </w:pPr>
            <w:r w:rsidRPr="007A77C7">
              <w:t>○　前時の学習を振り返り、分析カードや試合結果から本時の学習課題を提示する。</w:t>
            </w:r>
          </w:p>
          <w:p w14:paraId="089AC3C3" w14:textId="1A81B0C0" w:rsidR="00CD1AF3" w:rsidRPr="0008443C" w:rsidRDefault="000A6D3A" w:rsidP="00592DD0">
            <w:pPr>
              <w:rPr>
                <w:color w:val="FF0000"/>
              </w:rPr>
            </w:pPr>
            <w:r w:rsidRPr="0008443C">
              <w:rPr>
                <w:rFonts w:asciiTheme="minorEastAsia" w:hAnsiTheme="minorEastAsia"/>
                <w:noProof/>
                <w:color w:val="FF0000"/>
              </w:rPr>
              <mc:AlternateContent>
                <mc:Choice Requires="wps">
                  <w:drawing>
                    <wp:anchor distT="0" distB="0" distL="114300" distR="114300" simplePos="0" relativeHeight="251761664" behindDoc="0" locked="0" layoutInCell="1" allowOverlap="1" wp14:anchorId="7EF120C5" wp14:editId="3AE5F073">
                      <wp:simplePos x="0" y="0"/>
                      <wp:positionH relativeFrom="column">
                        <wp:posOffset>-2391410</wp:posOffset>
                      </wp:positionH>
                      <wp:positionV relativeFrom="paragraph">
                        <wp:posOffset>50800</wp:posOffset>
                      </wp:positionV>
                      <wp:extent cx="4643252" cy="273132"/>
                      <wp:effectExtent l="0" t="0" r="24130" b="1270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3252" cy="273132"/>
                              </a:xfrm>
                              <a:prstGeom prst="rect">
                                <a:avLst/>
                              </a:prstGeom>
                              <a:solidFill>
                                <a:sysClr val="window" lastClr="FFFFFF"/>
                              </a:solidFill>
                              <a:ln w="6350">
                                <a:solidFill>
                                  <a:prstClr val="black"/>
                                </a:solidFill>
                              </a:ln>
                              <a:effectLst/>
                            </wps:spPr>
                            <wps:txbx>
                              <w:txbxContent>
                                <w:p w14:paraId="296808B9" w14:textId="357CAEC4" w:rsidR="00592DD0" w:rsidRPr="00F94CD6" w:rsidRDefault="00F94CD6" w:rsidP="00592DD0">
                                  <w:pPr>
                                    <w:jc w:val="center"/>
                                  </w:pPr>
                                  <w:r w:rsidRPr="00F94CD6">
                                    <w:rPr>
                                      <w:rFonts w:hint="eastAsia"/>
                                    </w:rPr>
                                    <w:t>得点しやすい空間にいる味方にパスをするためのポイントを見つけよう</w:t>
                                  </w:r>
                                  <w:r w:rsidR="00592DD0" w:rsidRPr="00F94CD6">
                                    <w:rPr>
                                      <w:rFonts w:hint="eastAsia"/>
                                    </w:rPr>
                                    <w:t>。</w:t>
                                  </w:r>
                                </w:p>
                                <w:p w14:paraId="172373DB" w14:textId="77777777" w:rsidR="00592DD0" w:rsidRDefault="00592DD0" w:rsidP="00592DD0">
                                  <w:pPr>
                                    <w:jc w:val="center"/>
                                  </w:pPr>
                                  <w:r>
                                    <w:rPr>
                                      <w:rFonts w:hint="eastAsia"/>
                                    </w:rPr>
                                    <w:t>◯◯◯</w:t>
                                  </w:r>
                                </w:p>
                                <w:p w14:paraId="46205972" w14:textId="77777777" w:rsidR="00592DD0" w:rsidRDefault="00592DD0" w:rsidP="00592DD0">
                                  <w:pPr>
                                    <w:jc w:val="center"/>
                                  </w:pPr>
                                </w:p>
                                <w:p w14:paraId="62144FCA" w14:textId="77777777" w:rsidR="00592DD0" w:rsidRDefault="00592DD0" w:rsidP="00592DD0">
                                  <w:pPr>
                                    <w:jc w:val="center"/>
                                  </w:pPr>
                                </w:p>
                                <w:p w14:paraId="4045EF5F" w14:textId="77777777" w:rsidR="00592DD0" w:rsidRDefault="00592DD0" w:rsidP="00592DD0">
                                  <w:pPr>
                                    <w:jc w:val="center"/>
                                  </w:pPr>
                                  <w:r>
                                    <w:rPr>
                                      <w:rFonts w:hint="eastAsia"/>
                                    </w:rPr>
                                    <w:t>◯◯◯◯◯</w:t>
                                  </w:r>
                                </w:p>
                                <w:p w14:paraId="55FCD412" w14:textId="77777777" w:rsidR="00592DD0" w:rsidRDefault="00592DD0" w:rsidP="00592DD0">
                                  <w:pPr>
                                    <w:jc w:val="center"/>
                                  </w:pPr>
                                </w:p>
                                <w:p w14:paraId="5F609818" w14:textId="77777777" w:rsidR="00592DD0" w:rsidRDefault="00592DD0" w:rsidP="00592DD0">
                                  <w:pPr>
                                    <w:jc w:val="cente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F120C5" id="テキスト ボックス 28" o:spid="_x0000_s1061" type="#_x0000_t202" style="position:absolute;left:0;text-align:left;margin-left:-188.3pt;margin-top:4pt;width:365.6pt;height:2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" fillcolor="window" strokeweight=".5pt">
                      <v:path arrowok="t"/>
                      <v:textbox inset="1mm,1mm,1mm,1mm">
                        <w:txbxContent>
                          <w:p w14:paraId="296808B9" w14:textId="357CAEC4" w:rsidR="00592DD0" w:rsidRPr="00F94CD6" w:rsidRDefault="00F94CD6" w:rsidP="00592DD0">
                            <w:pPr>
                              <w:jc w:val="center"/>
                            </w:pPr>
                            <w:r w:rsidRPr="00F94CD6">
                              <w:rPr>
                                <w:rFonts w:hint="eastAsia"/>
                              </w:rPr>
                              <w:t>得点しやすい空間にいる味方にパスをするためのポイントを見つけよう</w:t>
                            </w:r>
                            <w:r w:rsidR="00592DD0" w:rsidRPr="00F94CD6">
                              <w:rPr>
                                <w:rFonts w:hint="eastAsia"/>
                              </w:rPr>
                              <w:t>。</w:t>
                            </w:r>
                          </w:p>
                          <w:p w14:paraId="172373DB" w14:textId="77777777" w:rsidR="00592DD0" w:rsidRDefault="00592DD0" w:rsidP="00592DD0">
                            <w:pPr>
                              <w:jc w:val="center"/>
                            </w:pPr>
                            <w:r>
                              <w:rPr>
                                <w:rFonts w:hint="eastAsia"/>
                              </w:rPr>
                              <w:t>◯◯◯</w:t>
                            </w:r>
                          </w:p>
                          <w:p w14:paraId="46205972" w14:textId="77777777" w:rsidR="00592DD0" w:rsidRDefault="00592DD0" w:rsidP="00592DD0">
                            <w:pPr>
                              <w:jc w:val="center"/>
                            </w:pPr>
                          </w:p>
                          <w:p w14:paraId="62144FCA" w14:textId="77777777" w:rsidR="00592DD0" w:rsidRDefault="00592DD0" w:rsidP="00592DD0">
                            <w:pPr>
                              <w:jc w:val="center"/>
                            </w:pPr>
                          </w:p>
                          <w:p w14:paraId="4045EF5F" w14:textId="77777777" w:rsidR="00592DD0" w:rsidRDefault="00592DD0" w:rsidP="00592DD0">
                            <w:pPr>
                              <w:jc w:val="center"/>
                            </w:pPr>
                            <w:r>
                              <w:rPr>
                                <w:rFonts w:hint="eastAsia"/>
                              </w:rPr>
                              <w:t>◯◯◯◯◯</w:t>
                            </w:r>
                          </w:p>
                          <w:p w14:paraId="55FCD412" w14:textId="77777777" w:rsidR="00592DD0" w:rsidRDefault="00592DD0" w:rsidP="00592DD0">
                            <w:pPr>
                              <w:jc w:val="center"/>
                            </w:pPr>
                          </w:p>
                          <w:p w14:paraId="5F609818" w14:textId="77777777" w:rsidR="00592DD0" w:rsidRDefault="00592DD0" w:rsidP="00592DD0">
                            <w:pPr>
                              <w:jc w:val="center"/>
                            </w:pPr>
                          </w:p>
                        </w:txbxContent>
                      </v:textbox>
                    </v:shape>
                  </w:pict>
                </mc:Fallback>
              </mc:AlternateContent>
            </w:r>
          </w:p>
          <w:p w14:paraId="77DEA609" w14:textId="77777777" w:rsidR="00592DD0" w:rsidRPr="0008443C" w:rsidRDefault="00592DD0" w:rsidP="00DB2AD0">
            <w:pPr>
              <w:ind w:left="201" w:hangingChars="100" w:hanging="201"/>
              <w:rPr>
                <w:color w:val="FF0000"/>
              </w:rPr>
            </w:pPr>
          </w:p>
          <w:p w14:paraId="7BA361E7" w14:textId="2859C5F6" w:rsidR="00592DD0" w:rsidRPr="00304F3D" w:rsidRDefault="0057352F" w:rsidP="002F71CD">
            <w:pPr>
              <w:ind w:left="201" w:hangingChars="100" w:hanging="201"/>
            </w:pPr>
            <w:r w:rsidRPr="00304F3D">
              <w:rPr>
                <w:rFonts w:hint="eastAsia"/>
              </w:rPr>
              <w:t xml:space="preserve">○　</w:t>
            </w:r>
            <w:r w:rsidR="007A77C7" w:rsidRPr="00304F3D">
              <w:rPr>
                <w:rFonts w:hint="eastAsia"/>
              </w:rPr>
              <w:t>パスをつな</w:t>
            </w:r>
            <w:r w:rsidR="000A6D3A">
              <w:rPr>
                <w:rFonts w:hint="eastAsia"/>
              </w:rPr>
              <w:t>ぎ、得点につなげ</w:t>
            </w:r>
            <w:r w:rsidR="007A77C7" w:rsidRPr="00304F3D">
              <w:rPr>
                <w:rFonts w:hint="eastAsia"/>
              </w:rPr>
              <w:t>る</w:t>
            </w:r>
            <w:r w:rsidR="00D622FB" w:rsidRPr="00304F3D">
              <w:rPr>
                <w:rFonts w:hint="eastAsia"/>
              </w:rPr>
              <w:t>ためにはチームの中でどのような動きが一人一人必要か考えさせる。</w:t>
            </w:r>
          </w:p>
          <w:p w14:paraId="6D14343D" w14:textId="77777777" w:rsidR="00D622FB" w:rsidRPr="000A6D3A" w:rsidRDefault="00D622FB" w:rsidP="00D622FB">
            <w:pPr>
              <w:rPr>
                <w:color w:val="FF0000"/>
              </w:rPr>
            </w:pPr>
          </w:p>
          <w:p w14:paraId="1FEF31F1" w14:textId="77777777" w:rsidR="00DA3B56" w:rsidRPr="0008443C" w:rsidRDefault="00DA3B56" w:rsidP="00DB2AD0">
            <w:pPr>
              <w:ind w:left="201" w:hangingChars="100" w:hanging="201"/>
              <w:rPr>
                <w:color w:val="FF0000"/>
              </w:rPr>
            </w:pPr>
          </w:p>
          <w:p w14:paraId="3B975059" w14:textId="3EB87EC5" w:rsidR="00DB2AD0" w:rsidRPr="00F063C1" w:rsidRDefault="00390297" w:rsidP="00DB2AD0">
            <w:pPr>
              <w:ind w:left="201" w:hangingChars="100" w:hanging="201"/>
            </w:pPr>
            <w:r w:rsidRPr="00F063C1">
              <w:rPr>
                <w:rFonts w:hint="eastAsia"/>
              </w:rPr>
              <w:t xml:space="preserve">○　</w:t>
            </w:r>
            <w:r w:rsidR="0057352F" w:rsidRPr="00F063C1">
              <w:rPr>
                <w:rFonts w:hint="eastAsia"/>
              </w:rPr>
              <w:t>前時</w:t>
            </w:r>
            <w:r w:rsidR="00304F3D" w:rsidRPr="00F063C1">
              <w:rPr>
                <w:rFonts w:hint="eastAsia"/>
              </w:rPr>
              <w:t>パスがつながりにく</w:t>
            </w:r>
            <w:r w:rsidR="0057352F" w:rsidRPr="00F063C1">
              <w:rPr>
                <w:rFonts w:hint="eastAsia"/>
              </w:rPr>
              <w:t>かったチームには、個別指導に入り、</w:t>
            </w:r>
            <w:r w:rsidR="00F063C1" w:rsidRPr="00F063C1">
              <w:rPr>
                <w:rFonts w:hint="eastAsia"/>
              </w:rPr>
              <w:t>パスがつながる</w:t>
            </w:r>
            <w:r w:rsidR="00D90C0B" w:rsidRPr="00F063C1">
              <w:rPr>
                <w:rFonts w:hint="eastAsia"/>
              </w:rPr>
              <w:t>ように助言する。</w:t>
            </w:r>
          </w:p>
          <w:p w14:paraId="7EDA9F46" w14:textId="71B49849" w:rsidR="000D1ACC" w:rsidRPr="00F063C1" w:rsidRDefault="000D1ACC" w:rsidP="000D1ACC">
            <w:pPr>
              <w:ind w:left="201" w:hangingChars="100" w:hanging="201"/>
            </w:pPr>
            <w:r w:rsidRPr="00F063C1">
              <w:rPr>
                <w:rFonts w:hint="eastAsia"/>
              </w:rPr>
              <w:t xml:space="preserve">○　</w:t>
            </w:r>
            <w:r w:rsidR="007D6E01" w:rsidRPr="00F063C1">
              <w:rPr>
                <w:rFonts w:hint="eastAsia"/>
              </w:rPr>
              <w:t>安全面に</w:t>
            </w:r>
            <w:r w:rsidR="00A75759" w:rsidRPr="00F063C1">
              <w:rPr>
                <w:rFonts w:hint="eastAsia"/>
              </w:rPr>
              <w:t>配慮するために</w:t>
            </w:r>
            <w:r w:rsidR="00F063C1" w:rsidRPr="00F063C1">
              <w:rPr>
                <w:rFonts w:hint="eastAsia"/>
              </w:rPr>
              <w:t>、</w:t>
            </w:r>
            <w:r w:rsidR="007D6E01" w:rsidRPr="00F063C1">
              <w:rPr>
                <w:rFonts w:hint="eastAsia"/>
              </w:rPr>
              <w:t>隣から来た</w:t>
            </w:r>
            <w:r w:rsidR="00F063C1" w:rsidRPr="00F063C1">
              <w:rPr>
                <w:rFonts w:hint="eastAsia"/>
              </w:rPr>
              <w:t>ボールをすぐに拾えるように、コートに入っていない生徒に</w:t>
            </w:r>
            <w:r w:rsidR="007D6E01" w:rsidRPr="00F063C1">
              <w:rPr>
                <w:rFonts w:hint="eastAsia"/>
              </w:rPr>
              <w:t>指示する</w:t>
            </w:r>
            <w:r w:rsidRPr="00F063C1">
              <w:rPr>
                <w:rFonts w:hint="eastAsia"/>
              </w:rPr>
              <w:t>。</w:t>
            </w:r>
          </w:p>
          <w:p w14:paraId="638D5BA8" w14:textId="03FC6591" w:rsidR="00CB5994" w:rsidRPr="00CB5994" w:rsidRDefault="007D6E01" w:rsidP="00691D17">
            <w:pPr>
              <w:ind w:left="201" w:hangingChars="100" w:hanging="201"/>
            </w:pPr>
            <w:r w:rsidRPr="00F063C1">
              <w:rPr>
                <w:rFonts w:hint="eastAsia"/>
              </w:rPr>
              <w:t>○　セルフジャッジのため、お互いを尊重し合うように指示する。</w:t>
            </w:r>
          </w:p>
          <w:p w14:paraId="39F513C1" w14:textId="77777777" w:rsidR="00CB5994" w:rsidRPr="00691D17" w:rsidRDefault="00CB5994" w:rsidP="007B2267">
            <w:pPr>
              <w:ind w:left="201" w:hangingChars="100" w:hanging="201"/>
            </w:pPr>
          </w:p>
          <w:p w14:paraId="2AD4B6E1" w14:textId="0AF37C52" w:rsidR="00BB065C" w:rsidRPr="000A6D3A" w:rsidRDefault="00AD2BAE" w:rsidP="007B2267">
            <w:pPr>
              <w:ind w:left="201" w:hangingChars="100" w:hanging="201"/>
            </w:pPr>
            <w:r w:rsidRPr="000A6D3A">
              <w:rPr>
                <w:rFonts w:hint="eastAsia"/>
              </w:rPr>
              <w:t xml:space="preserve">○　</w:t>
            </w:r>
            <w:r w:rsidR="00BB065C" w:rsidRPr="000A6D3A">
              <w:rPr>
                <w:rFonts w:hint="eastAsia"/>
              </w:rPr>
              <w:t>ボールを持っていない人の動きの中で</w:t>
            </w:r>
            <w:r w:rsidR="0057352F" w:rsidRPr="000A6D3A">
              <w:rPr>
                <w:rFonts w:hint="eastAsia"/>
              </w:rPr>
              <w:t>得点につながる</w:t>
            </w:r>
            <w:r w:rsidR="00BB065C" w:rsidRPr="000A6D3A">
              <w:rPr>
                <w:rFonts w:hint="eastAsia"/>
              </w:rPr>
              <w:t>ような動きができている生徒を取り上げ称賛する</w:t>
            </w:r>
            <w:r w:rsidRPr="000A6D3A">
              <w:rPr>
                <w:rFonts w:hint="eastAsia"/>
              </w:rPr>
              <w:t>。</w:t>
            </w:r>
          </w:p>
          <w:p w14:paraId="365BB7F4" w14:textId="2E0D2D56" w:rsidR="00DA3B56" w:rsidRPr="000A6D3A" w:rsidRDefault="00DA3B56" w:rsidP="00DA3B56">
            <w:pPr>
              <w:ind w:left="201" w:hangingChars="100" w:hanging="201"/>
            </w:pPr>
            <w:r w:rsidRPr="000A6D3A">
              <w:rPr>
                <w:rFonts w:hint="eastAsia"/>
              </w:rPr>
              <w:t>○　課題練習に応じて成功したチームや生徒を取り上げ称賛する。</w:t>
            </w:r>
          </w:p>
          <w:p w14:paraId="4B4DEFF5" w14:textId="77777777" w:rsidR="00CB5994" w:rsidRDefault="00CB5994" w:rsidP="00CD1AF3">
            <w:pPr>
              <w:ind w:left="201" w:hangingChars="100" w:hanging="201"/>
              <w:rPr>
                <w:bdr w:val="single" w:sz="4" w:space="0" w:color="auto"/>
              </w:rPr>
            </w:pPr>
          </w:p>
          <w:p w14:paraId="3B78AD65" w14:textId="0A03B546" w:rsidR="00AD2BAE" w:rsidRPr="000A6D3A" w:rsidRDefault="007812AA" w:rsidP="00CD1AF3">
            <w:pPr>
              <w:ind w:left="201" w:hangingChars="100" w:hanging="201"/>
              <w:rPr>
                <w:bdr w:val="single" w:sz="4" w:space="0" w:color="auto"/>
              </w:rPr>
            </w:pPr>
            <w:r w:rsidRPr="000A6D3A">
              <w:rPr>
                <w:rFonts w:hint="eastAsia"/>
                <w:bdr w:val="single" w:sz="4" w:space="0" w:color="auto"/>
              </w:rPr>
              <w:t>技能</w:t>
            </w:r>
          </w:p>
          <w:p w14:paraId="65BB9686" w14:textId="072F5615" w:rsidR="00AD2BAE" w:rsidRPr="002D2EB3" w:rsidRDefault="00AD2BAE" w:rsidP="00103D5B">
            <w:pPr>
              <w:ind w:left="201" w:hangingChars="100" w:hanging="201"/>
            </w:pPr>
            <w:r w:rsidRPr="002D2EB3">
              <w:rPr>
                <w:rFonts w:hint="eastAsia"/>
              </w:rPr>
              <w:t xml:space="preserve">●　</w:t>
            </w:r>
            <w:r w:rsidR="00485763" w:rsidRPr="002D2EB3">
              <w:rPr>
                <w:rFonts w:hint="eastAsia"/>
              </w:rPr>
              <w:t>ゲームを通して</w:t>
            </w:r>
            <w:r w:rsidR="00103D5B" w:rsidRPr="002D2EB3">
              <w:rPr>
                <w:rFonts w:hint="eastAsia"/>
              </w:rPr>
              <w:t>、</w:t>
            </w:r>
            <w:r w:rsidR="002D2EB3" w:rsidRPr="002D2EB3">
              <w:rPr>
                <w:rFonts w:hint="eastAsia"/>
              </w:rPr>
              <w:t>得点しやすい空間にいる味方にパスを出すことができる</w:t>
            </w:r>
            <w:r w:rsidRPr="002D2EB3">
              <w:rPr>
                <w:rFonts w:hint="eastAsia"/>
              </w:rPr>
              <w:t>。　［</w:t>
            </w:r>
            <w:r w:rsidR="002D2EB3" w:rsidRPr="002D2EB3">
              <w:rPr>
                <w:rFonts w:hint="eastAsia"/>
              </w:rPr>
              <w:t>観察</w:t>
            </w:r>
            <w:r w:rsidR="002D2EB3">
              <w:rPr>
                <w:rFonts w:hint="eastAsia"/>
              </w:rPr>
              <w:t>（ビデオ）</w:t>
            </w:r>
            <w:r w:rsidRPr="002D2EB3">
              <w:rPr>
                <w:rFonts w:hint="eastAsia"/>
              </w:rPr>
              <w:t>］</w:t>
            </w:r>
          </w:p>
          <w:p w14:paraId="1FA0BC6F" w14:textId="1ED6F581" w:rsidR="00103D5B" w:rsidRPr="0008443C" w:rsidRDefault="00103D5B" w:rsidP="00103D5B">
            <w:pPr>
              <w:ind w:left="201" w:hangingChars="100" w:hanging="201"/>
              <w:rPr>
                <w:color w:val="FF0000"/>
              </w:rPr>
            </w:pPr>
            <w:r w:rsidRPr="002D2EB3">
              <w:t>○　ミーティ</w:t>
            </w:r>
            <w:r w:rsidR="00141A2D" w:rsidRPr="002D2EB3">
              <w:t>ングの効果が見られたチームを取り上げ、学び合いの大切さを実感させる</w:t>
            </w:r>
            <w:r w:rsidRPr="002D2EB3">
              <w:t>。</w:t>
            </w:r>
          </w:p>
        </w:tc>
      </w:tr>
    </w:tbl>
    <w:p w14:paraId="3C73390B" w14:textId="77777777" w:rsidR="005A09A2" w:rsidRPr="005F0214" w:rsidRDefault="005A09A2" w:rsidP="000770D1"/>
    <w:sectPr w:rsidR="005A09A2" w:rsidRPr="005F0214" w:rsidSect="00E15AC3">
      <w:pgSz w:w="11906" w:h="16838" w:code="9"/>
      <w:pgMar w:top="851" w:right="851" w:bottom="851" w:left="851" w:header="851" w:footer="992" w:gutter="0"/>
      <w:cols w:space="425"/>
      <w:docGrid w:type="linesAndChars" w:linePitch="338"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C87F4" w14:textId="77777777" w:rsidR="00C65287" w:rsidRDefault="00C65287" w:rsidP="00140197">
      <w:r>
        <w:separator/>
      </w:r>
    </w:p>
  </w:endnote>
  <w:endnote w:type="continuationSeparator" w:id="0">
    <w:p w14:paraId="2D4FFB99" w14:textId="77777777" w:rsidR="00C65287" w:rsidRDefault="00C65287" w:rsidP="0014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B8E8" w14:textId="77777777" w:rsidR="00C65287" w:rsidRDefault="00C65287" w:rsidP="00140197">
      <w:r>
        <w:separator/>
      </w:r>
    </w:p>
  </w:footnote>
  <w:footnote w:type="continuationSeparator" w:id="0">
    <w:p w14:paraId="22292873" w14:textId="77777777" w:rsidR="00C65287" w:rsidRDefault="00C65287" w:rsidP="00140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FDC"/>
    <w:rsid w:val="00013DBC"/>
    <w:rsid w:val="00030982"/>
    <w:rsid w:val="000327EF"/>
    <w:rsid w:val="000407B2"/>
    <w:rsid w:val="0004384B"/>
    <w:rsid w:val="000518E3"/>
    <w:rsid w:val="000562FF"/>
    <w:rsid w:val="00063292"/>
    <w:rsid w:val="00072C8B"/>
    <w:rsid w:val="00076589"/>
    <w:rsid w:val="000770D1"/>
    <w:rsid w:val="0008114B"/>
    <w:rsid w:val="0008443C"/>
    <w:rsid w:val="00092D3D"/>
    <w:rsid w:val="00093CDD"/>
    <w:rsid w:val="000A6D3A"/>
    <w:rsid w:val="000B15F1"/>
    <w:rsid w:val="000C43A6"/>
    <w:rsid w:val="000C49EF"/>
    <w:rsid w:val="000C4AD5"/>
    <w:rsid w:val="000C7594"/>
    <w:rsid w:val="000D0160"/>
    <w:rsid w:val="000D1ACC"/>
    <w:rsid w:val="000D6916"/>
    <w:rsid w:val="000D7CD4"/>
    <w:rsid w:val="000E157B"/>
    <w:rsid w:val="000E2E64"/>
    <w:rsid w:val="000F607E"/>
    <w:rsid w:val="001024E5"/>
    <w:rsid w:val="00103D5B"/>
    <w:rsid w:val="00116E67"/>
    <w:rsid w:val="00117C35"/>
    <w:rsid w:val="001251F7"/>
    <w:rsid w:val="00140197"/>
    <w:rsid w:val="00141A2D"/>
    <w:rsid w:val="0014374A"/>
    <w:rsid w:val="00143C86"/>
    <w:rsid w:val="00145804"/>
    <w:rsid w:val="001628C8"/>
    <w:rsid w:val="00176118"/>
    <w:rsid w:val="00191E7C"/>
    <w:rsid w:val="001B6325"/>
    <w:rsid w:val="001C0511"/>
    <w:rsid w:val="001C14F4"/>
    <w:rsid w:val="001C4F00"/>
    <w:rsid w:val="001C6A32"/>
    <w:rsid w:val="001C6D71"/>
    <w:rsid w:val="001C76B0"/>
    <w:rsid w:val="001D39B4"/>
    <w:rsid w:val="001D5A6E"/>
    <w:rsid w:val="001E794A"/>
    <w:rsid w:val="001F76B4"/>
    <w:rsid w:val="0020146B"/>
    <w:rsid w:val="00204378"/>
    <w:rsid w:val="00213276"/>
    <w:rsid w:val="0021747B"/>
    <w:rsid w:val="00222A86"/>
    <w:rsid w:val="00222DB0"/>
    <w:rsid w:val="00237963"/>
    <w:rsid w:val="002505CF"/>
    <w:rsid w:val="00253E16"/>
    <w:rsid w:val="00280250"/>
    <w:rsid w:val="00282687"/>
    <w:rsid w:val="00286C4B"/>
    <w:rsid w:val="0029133D"/>
    <w:rsid w:val="002942D4"/>
    <w:rsid w:val="002A53D6"/>
    <w:rsid w:val="002B319B"/>
    <w:rsid w:val="002B36C4"/>
    <w:rsid w:val="002B5888"/>
    <w:rsid w:val="002C11DF"/>
    <w:rsid w:val="002D2EB3"/>
    <w:rsid w:val="002D5C1A"/>
    <w:rsid w:val="002D72FC"/>
    <w:rsid w:val="002E127E"/>
    <w:rsid w:val="002E60A1"/>
    <w:rsid w:val="002F71CD"/>
    <w:rsid w:val="00304D9D"/>
    <w:rsid w:val="00304F3D"/>
    <w:rsid w:val="00305349"/>
    <w:rsid w:val="00312E1E"/>
    <w:rsid w:val="00320E07"/>
    <w:rsid w:val="00321D7B"/>
    <w:rsid w:val="00343C04"/>
    <w:rsid w:val="0034415E"/>
    <w:rsid w:val="00345CA1"/>
    <w:rsid w:val="00352A8B"/>
    <w:rsid w:val="0035769D"/>
    <w:rsid w:val="0036119B"/>
    <w:rsid w:val="00362BDC"/>
    <w:rsid w:val="0036459C"/>
    <w:rsid w:val="0036700E"/>
    <w:rsid w:val="00372E94"/>
    <w:rsid w:val="0038230A"/>
    <w:rsid w:val="00390297"/>
    <w:rsid w:val="0039160E"/>
    <w:rsid w:val="00392474"/>
    <w:rsid w:val="00393864"/>
    <w:rsid w:val="003957C7"/>
    <w:rsid w:val="003B6A5B"/>
    <w:rsid w:val="003B6B01"/>
    <w:rsid w:val="003C74B5"/>
    <w:rsid w:val="003D03BF"/>
    <w:rsid w:val="003E7017"/>
    <w:rsid w:val="003F1257"/>
    <w:rsid w:val="003F19AE"/>
    <w:rsid w:val="003F335E"/>
    <w:rsid w:val="003F633E"/>
    <w:rsid w:val="00404714"/>
    <w:rsid w:val="0040643C"/>
    <w:rsid w:val="00414493"/>
    <w:rsid w:val="00416D3A"/>
    <w:rsid w:val="0041772C"/>
    <w:rsid w:val="00424E58"/>
    <w:rsid w:val="004255ED"/>
    <w:rsid w:val="0043246B"/>
    <w:rsid w:val="004338A3"/>
    <w:rsid w:val="00435F8D"/>
    <w:rsid w:val="00444A0B"/>
    <w:rsid w:val="00450F32"/>
    <w:rsid w:val="0046098F"/>
    <w:rsid w:val="00461F9C"/>
    <w:rsid w:val="004633D9"/>
    <w:rsid w:val="004666CD"/>
    <w:rsid w:val="004701EB"/>
    <w:rsid w:val="0048391B"/>
    <w:rsid w:val="00485763"/>
    <w:rsid w:val="004926ED"/>
    <w:rsid w:val="004927F5"/>
    <w:rsid w:val="00494589"/>
    <w:rsid w:val="00495F87"/>
    <w:rsid w:val="004A4C89"/>
    <w:rsid w:val="004B5676"/>
    <w:rsid w:val="004C6DB2"/>
    <w:rsid w:val="004D0A85"/>
    <w:rsid w:val="004D4050"/>
    <w:rsid w:val="004F0C98"/>
    <w:rsid w:val="00500FFB"/>
    <w:rsid w:val="0050113A"/>
    <w:rsid w:val="00502AC2"/>
    <w:rsid w:val="00513493"/>
    <w:rsid w:val="00515846"/>
    <w:rsid w:val="00516272"/>
    <w:rsid w:val="0052242E"/>
    <w:rsid w:val="00522E09"/>
    <w:rsid w:val="00526C1B"/>
    <w:rsid w:val="00531CFC"/>
    <w:rsid w:val="005517BB"/>
    <w:rsid w:val="005542FC"/>
    <w:rsid w:val="005545F5"/>
    <w:rsid w:val="00556AA2"/>
    <w:rsid w:val="005604B4"/>
    <w:rsid w:val="00572451"/>
    <w:rsid w:val="0057352F"/>
    <w:rsid w:val="005840EC"/>
    <w:rsid w:val="005876D8"/>
    <w:rsid w:val="00592DD0"/>
    <w:rsid w:val="00597FCD"/>
    <w:rsid w:val="005A03DF"/>
    <w:rsid w:val="005A09A2"/>
    <w:rsid w:val="005B3EE4"/>
    <w:rsid w:val="005C394B"/>
    <w:rsid w:val="005D4872"/>
    <w:rsid w:val="005D7AD7"/>
    <w:rsid w:val="005E612C"/>
    <w:rsid w:val="005F0214"/>
    <w:rsid w:val="005F0FB6"/>
    <w:rsid w:val="005F2D09"/>
    <w:rsid w:val="005F4557"/>
    <w:rsid w:val="005F70C3"/>
    <w:rsid w:val="00600AA9"/>
    <w:rsid w:val="006023DE"/>
    <w:rsid w:val="00602ACD"/>
    <w:rsid w:val="006062BC"/>
    <w:rsid w:val="006077F3"/>
    <w:rsid w:val="00610542"/>
    <w:rsid w:val="006217BD"/>
    <w:rsid w:val="006221C5"/>
    <w:rsid w:val="00622305"/>
    <w:rsid w:val="00624820"/>
    <w:rsid w:val="00626C64"/>
    <w:rsid w:val="006313AE"/>
    <w:rsid w:val="006343A3"/>
    <w:rsid w:val="00642676"/>
    <w:rsid w:val="006464B7"/>
    <w:rsid w:val="00646649"/>
    <w:rsid w:val="00654139"/>
    <w:rsid w:val="00655924"/>
    <w:rsid w:val="006652C7"/>
    <w:rsid w:val="00691D17"/>
    <w:rsid w:val="0069742F"/>
    <w:rsid w:val="006A1B0C"/>
    <w:rsid w:val="006A29EF"/>
    <w:rsid w:val="006A78CE"/>
    <w:rsid w:val="006A7D3A"/>
    <w:rsid w:val="006B32A9"/>
    <w:rsid w:val="006B66D4"/>
    <w:rsid w:val="006D610E"/>
    <w:rsid w:val="006E179F"/>
    <w:rsid w:val="006E18EE"/>
    <w:rsid w:val="006E406A"/>
    <w:rsid w:val="006F1A4A"/>
    <w:rsid w:val="006F69A1"/>
    <w:rsid w:val="007018FA"/>
    <w:rsid w:val="00703168"/>
    <w:rsid w:val="00710304"/>
    <w:rsid w:val="00715638"/>
    <w:rsid w:val="00716AC5"/>
    <w:rsid w:val="00716F4B"/>
    <w:rsid w:val="0073025E"/>
    <w:rsid w:val="0073217B"/>
    <w:rsid w:val="007431BD"/>
    <w:rsid w:val="00751F70"/>
    <w:rsid w:val="00752CEB"/>
    <w:rsid w:val="0076302F"/>
    <w:rsid w:val="00780969"/>
    <w:rsid w:val="007812AA"/>
    <w:rsid w:val="00784977"/>
    <w:rsid w:val="00787400"/>
    <w:rsid w:val="0078773E"/>
    <w:rsid w:val="00790FB0"/>
    <w:rsid w:val="0079381C"/>
    <w:rsid w:val="00797158"/>
    <w:rsid w:val="007A2EB3"/>
    <w:rsid w:val="007A77C7"/>
    <w:rsid w:val="007B11E8"/>
    <w:rsid w:val="007B2267"/>
    <w:rsid w:val="007B4BA8"/>
    <w:rsid w:val="007C114B"/>
    <w:rsid w:val="007D22BE"/>
    <w:rsid w:val="007D6E01"/>
    <w:rsid w:val="007E2982"/>
    <w:rsid w:val="007F69B0"/>
    <w:rsid w:val="00804DB1"/>
    <w:rsid w:val="00805EDA"/>
    <w:rsid w:val="008079EC"/>
    <w:rsid w:val="00810055"/>
    <w:rsid w:val="008115A0"/>
    <w:rsid w:val="00814E87"/>
    <w:rsid w:val="008205E1"/>
    <w:rsid w:val="008267E7"/>
    <w:rsid w:val="00835DCC"/>
    <w:rsid w:val="008401FD"/>
    <w:rsid w:val="00842AAC"/>
    <w:rsid w:val="00850A2B"/>
    <w:rsid w:val="0085427E"/>
    <w:rsid w:val="00856AC6"/>
    <w:rsid w:val="00863258"/>
    <w:rsid w:val="0086491C"/>
    <w:rsid w:val="00873EB1"/>
    <w:rsid w:val="0087454D"/>
    <w:rsid w:val="00891580"/>
    <w:rsid w:val="008A2FBF"/>
    <w:rsid w:val="008C4021"/>
    <w:rsid w:val="008C7900"/>
    <w:rsid w:val="008C7FC5"/>
    <w:rsid w:val="008D3F95"/>
    <w:rsid w:val="008D4FC4"/>
    <w:rsid w:val="008D563E"/>
    <w:rsid w:val="008E3828"/>
    <w:rsid w:val="008E7F87"/>
    <w:rsid w:val="00911B52"/>
    <w:rsid w:val="0092610D"/>
    <w:rsid w:val="00926E85"/>
    <w:rsid w:val="0093373A"/>
    <w:rsid w:val="009471B4"/>
    <w:rsid w:val="00954A90"/>
    <w:rsid w:val="00961932"/>
    <w:rsid w:val="00966EE2"/>
    <w:rsid w:val="009949E9"/>
    <w:rsid w:val="009A11AE"/>
    <w:rsid w:val="009A31D4"/>
    <w:rsid w:val="009B1176"/>
    <w:rsid w:val="009B3D9C"/>
    <w:rsid w:val="009B785B"/>
    <w:rsid w:val="009D1136"/>
    <w:rsid w:val="009D26D5"/>
    <w:rsid w:val="009E10F8"/>
    <w:rsid w:val="009F5FC1"/>
    <w:rsid w:val="00A0584A"/>
    <w:rsid w:val="00A114B8"/>
    <w:rsid w:val="00A14583"/>
    <w:rsid w:val="00A15E02"/>
    <w:rsid w:val="00A2054E"/>
    <w:rsid w:val="00A308FD"/>
    <w:rsid w:val="00A3363B"/>
    <w:rsid w:val="00A37428"/>
    <w:rsid w:val="00A4799F"/>
    <w:rsid w:val="00A502F3"/>
    <w:rsid w:val="00A60DB2"/>
    <w:rsid w:val="00A661F5"/>
    <w:rsid w:val="00A70677"/>
    <w:rsid w:val="00A71315"/>
    <w:rsid w:val="00A71CAB"/>
    <w:rsid w:val="00A75759"/>
    <w:rsid w:val="00A76CDF"/>
    <w:rsid w:val="00A93AD7"/>
    <w:rsid w:val="00A97AAF"/>
    <w:rsid w:val="00A97E70"/>
    <w:rsid w:val="00AA4D2A"/>
    <w:rsid w:val="00AB45F3"/>
    <w:rsid w:val="00AB59B8"/>
    <w:rsid w:val="00AB7802"/>
    <w:rsid w:val="00AC1174"/>
    <w:rsid w:val="00AD1E80"/>
    <w:rsid w:val="00AD2BAE"/>
    <w:rsid w:val="00AE566A"/>
    <w:rsid w:val="00AE5AAA"/>
    <w:rsid w:val="00AF216D"/>
    <w:rsid w:val="00B06368"/>
    <w:rsid w:val="00B129F7"/>
    <w:rsid w:val="00B142A7"/>
    <w:rsid w:val="00B17D36"/>
    <w:rsid w:val="00B217AA"/>
    <w:rsid w:val="00B22232"/>
    <w:rsid w:val="00B263E4"/>
    <w:rsid w:val="00B31763"/>
    <w:rsid w:val="00B404C2"/>
    <w:rsid w:val="00B406EA"/>
    <w:rsid w:val="00B545AE"/>
    <w:rsid w:val="00B560BA"/>
    <w:rsid w:val="00B61350"/>
    <w:rsid w:val="00B72BC5"/>
    <w:rsid w:val="00B757AA"/>
    <w:rsid w:val="00B80B63"/>
    <w:rsid w:val="00B844F7"/>
    <w:rsid w:val="00BA2FD9"/>
    <w:rsid w:val="00BB065C"/>
    <w:rsid w:val="00BC18C1"/>
    <w:rsid w:val="00BC4D04"/>
    <w:rsid w:val="00BC6542"/>
    <w:rsid w:val="00BD1A57"/>
    <w:rsid w:val="00BD2C74"/>
    <w:rsid w:val="00BD73DB"/>
    <w:rsid w:val="00BE33D5"/>
    <w:rsid w:val="00BF0E44"/>
    <w:rsid w:val="00BF5926"/>
    <w:rsid w:val="00C003A9"/>
    <w:rsid w:val="00C00FD9"/>
    <w:rsid w:val="00C0255C"/>
    <w:rsid w:val="00C035D0"/>
    <w:rsid w:val="00C07BC0"/>
    <w:rsid w:val="00C167C5"/>
    <w:rsid w:val="00C23AF3"/>
    <w:rsid w:val="00C2798E"/>
    <w:rsid w:val="00C27EC1"/>
    <w:rsid w:val="00C34FC7"/>
    <w:rsid w:val="00C41760"/>
    <w:rsid w:val="00C54462"/>
    <w:rsid w:val="00C553A3"/>
    <w:rsid w:val="00C55CCD"/>
    <w:rsid w:val="00C608F0"/>
    <w:rsid w:val="00C61935"/>
    <w:rsid w:val="00C65287"/>
    <w:rsid w:val="00C8028C"/>
    <w:rsid w:val="00C804D1"/>
    <w:rsid w:val="00C83657"/>
    <w:rsid w:val="00C851A9"/>
    <w:rsid w:val="00C8733E"/>
    <w:rsid w:val="00C926C8"/>
    <w:rsid w:val="00CA4CB1"/>
    <w:rsid w:val="00CB2526"/>
    <w:rsid w:val="00CB4206"/>
    <w:rsid w:val="00CB4F88"/>
    <w:rsid w:val="00CB5994"/>
    <w:rsid w:val="00CB6318"/>
    <w:rsid w:val="00CB67F1"/>
    <w:rsid w:val="00CB687D"/>
    <w:rsid w:val="00CD1AF3"/>
    <w:rsid w:val="00CE2EEB"/>
    <w:rsid w:val="00CF16D4"/>
    <w:rsid w:val="00D00D3B"/>
    <w:rsid w:val="00D219E8"/>
    <w:rsid w:val="00D21EAF"/>
    <w:rsid w:val="00D27D00"/>
    <w:rsid w:val="00D302DF"/>
    <w:rsid w:val="00D43D3B"/>
    <w:rsid w:val="00D5716A"/>
    <w:rsid w:val="00D622FB"/>
    <w:rsid w:val="00D65BDD"/>
    <w:rsid w:val="00D74B76"/>
    <w:rsid w:val="00D818D6"/>
    <w:rsid w:val="00D81F16"/>
    <w:rsid w:val="00D90C0B"/>
    <w:rsid w:val="00D93470"/>
    <w:rsid w:val="00DA3B56"/>
    <w:rsid w:val="00DB2AD0"/>
    <w:rsid w:val="00DB301B"/>
    <w:rsid w:val="00DB6010"/>
    <w:rsid w:val="00DC4888"/>
    <w:rsid w:val="00DC66EE"/>
    <w:rsid w:val="00DC7504"/>
    <w:rsid w:val="00DD1D6A"/>
    <w:rsid w:val="00DD700C"/>
    <w:rsid w:val="00DE1FDC"/>
    <w:rsid w:val="00DE276F"/>
    <w:rsid w:val="00DE6B77"/>
    <w:rsid w:val="00DF674C"/>
    <w:rsid w:val="00E0053F"/>
    <w:rsid w:val="00E030AE"/>
    <w:rsid w:val="00E051FB"/>
    <w:rsid w:val="00E06F88"/>
    <w:rsid w:val="00E15605"/>
    <w:rsid w:val="00E15AC3"/>
    <w:rsid w:val="00E26FBB"/>
    <w:rsid w:val="00E273B8"/>
    <w:rsid w:val="00E274BC"/>
    <w:rsid w:val="00E37D82"/>
    <w:rsid w:val="00E37EF5"/>
    <w:rsid w:val="00E436F4"/>
    <w:rsid w:val="00E57B49"/>
    <w:rsid w:val="00E6697E"/>
    <w:rsid w:val="00E71D2B"/>
    <w:rsid w:val="00E8166D"/>
    <w:rsid w:val="00E820F5"/>
    <w:rsid w:val="00E8243C"/>
    <w:rsid w:val="00E82CC5"/>
    <w:rsid w:val="00E87004"/>
    <w:rsid w:val="00E911FA"/>
    <w:rsid w:val="00E91599"/>
    <w:rsid w:val="00EA7259"/>
    <w:rsid w:val="00EC4DEF"/>
    <w:rsid w:val="00ED0775"/>
    <w:rsid w:val="00ED0AFC"/>
    <w:rsid w:val="00EE52DF"/>
    <w:rsid w:val="00EF2BE9"/>
    <w:rsid w:val="00EF43DB"/>
    <w:rsid w:val="00F017CD"/>
    <w:rsid w:val="00F03E00"/>
    <w:rsid w:val="00F063C1"/>
    <w:rsid w:val="00F14D73"/>
    <w:rsid w:val="00F17F91"/>
    <w:rsid w:val="00F24DFE"/>
    <w:rsid w:val="00F369C4"/>
    <w:rsid w:val="00F473E6"/>
    <w:rsid w:val="00F5110D"/>
    <w:rsid w:val="00F5399E"/>
    <w:rsid w:val="00F55974"/>
    <w:rsid w:val="00F57D81"/>
    <w:rsid w:val="00F6187F"/>
    <w:rsid w:val="00F80632"/>
    <w:rsid w:val="00F815BC"/>
    <w:rsid w:val="00F82A65"/>
    <w:rsid w:val="00F833C1"/>
    <w:rsid w:val="00F94CD6"/>
    <w:rsid w:val="00FA2BFB"/>
    <w:rsid w:val="00FA7940"/>
    <w:rsid w:val="00FB268F"/>
    <w:rsid w:val="00FB2DC1"/>
    <w:rsid w:val="00FC2B9E"/>
    <w:rsid w:val="00FC3CD9"/>
    <w:rsid w:val="00FC5301"/>
    <w:rsid w:val="00FC544B"/>
    <w:rsid w:val="00FC62F4"/>
    <w:rsid w:val="00FD2890"/>
    <w:rsid w:val="00FD5D6A"/>
    <w:rsid w:val="00FD5DDA"/>
    <w:rsid w:val="00FE4236"/>
    <w:rsid w:val="00FF5AD1"/>
    <w:rsid w:val="00FF5B46"/>
    <w:rsid w:val="00FF6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7CB88D7"/>
  <w15:chartTrackingRefBased/>
  <w15:docId w15:val="{72DC03EE-CDC7-400C-9677-EA0CC44C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0197"/>
    <w:pPr>
      <w:tabs>
        <w:tab w:val="center" w:pos="4252"/>
        <w:tab w:val="right" w:pos="8504"/>
      </w:tabs>
      <w:snapToGrid w:val="0"/>
    </w:pPr>
  </w:style>
  <w:style w:type="character" w:customStyle="1" w:styleId="a5">
    <w:name w:val="ヘッダー (文字)"/>
    <w:basedOn w:val="a0"/>
    <w:link w:val="a4"/>
    <w:uiPriority w:val="99"/>
    <w:rsid w:val="00140197"/>
  </w:style>
  <w:style w:type="paragraph" w:styleId="a6">
    <w:name w:val="footer"/>
    <w:basedOn w:val="a"/>
    <w:link w:val="a7"/>
    <w:uiPriority w:val="99"/>
    <w:unhideWhenUsed/>
    <w:rsid w:val="00140197"/>
    <w:pPr>
      <w:tabs>
        <w:tab w:val="center" w:pos="4252"/>
        <w:tab w:val="right" w:pos="8504"/>
      </w:tabs>
      <w:snapToGrid w:val="0"/>
    </w:pPr>
  </w:style>
  <w:style w:type="character" w:customStyle="1" w:styleId="a7">
    <w:name w:val="フッター (文字)"/>
    <w:basedOn w:val="a0"/>
    <w:link w:val="a6"/>
    <w:uiPriority w:val="99"/>
    <w:rsid w:val="00140197"/>
  </w:style>
  <w:style w:type="paragraph" w:styleId="a8">
    <w:name w:val="Balloon Text"/>
    <w:basedOn w:val="a"/>
    <w:link w:val="a9"/>
    <w:uiPriority w:val="99"/>
    <w:semiHidden/>
    <w:unhideWhenUsed/>
    <w:rsid w:val="00AF21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1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ysClr val="windowText" lastClr="000000"/>
          </a:solidFill>
          <a:prstDash val="solid"/>
          <a:miter lim="800000"/>
          <a:tailEnd type="triangle"/>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F0D8-21DA-402C-B0F0-6B8A09D5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takamatsu fuzoku</dc:creator>
  <cp:keywords/>
  <dc:description/>
  <cp:lastModifiedBy>藤本 光</cp:lastModifiedBy>
  <cp:revision>2</cp:revision>
  <cp:lastPrinted>2022-01-11T09:59:00Z</cp:lastPrinted>
  <dcterms:created xsi:type="dcterms:W3CDTF">2022-02-04T10:18:00Z</dcterms:created>
  <dcterms:modified xsi:type="dcterms:W3CDTF">2022-02-04T10:18:00Z</dcterms:modified>
</cp:coreProperties>
</file>