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 w14:paraId="21F202CF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A722E2" w14:textId="77777777"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14:paraId="5C627658" w14:textId="0DE86583" w:rsidR="00800BA6" w:rsidRDefault="00800BA6">
      <w:pPr>
        <w:rPr>
          <w:sz w:val="21"/>
        </w:rPr>
      </w:pPr>
      <w:r>
        <w:rPr>
          <w:rFonts w:hint="eastAsia"/>
          <w:sz w:val="48"/>
        </w:rPr>
        <w:t xml:space="preserve">香川県中学校教育研究会　</w:t>
      </w:r>
      <w:r w:rsidR="00F01F61">
        <w:rPr>
          <w:rFonts w:hint="eastAsia"/>
          <w:sz w:val="48"/>
        </w:rPr>
        <w:t>令和</w:t>
      </w:r>
      <w:r w:rsidR="00F67710">
        <w:rPr>
          <w:rFonts w:hint="eastAsia"/>
          <w:sz w:val="48"/>
        </w:rPr>
        <w:t>５</w:t>
      </w:r>
      <w:r>
        <w:rPr>
          <w:rFonts w:hint="eastAsia"/>
          <w:sz w:val="48"/>
        </w:rPr>
        <w:t xml:space="preserve">年度　　事　業　計　画　書　　</w:t>
      </w:r>
      <w:r>
        <w:rPr>
          <w:rFonts w:hint="eastAsia"/>
          <w:sz w:val="21"/>
        </w:rPr>
        <w:t>支部名・部会名（　　　　　　　　　　）</w:t>
      </w:r>
    </w:p>
    <w:p w14:paraId="4863022F" w14:textId="77777777"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9"/>
        <w:gridCol w:w="824"/>
        <w:gridCol w:w="1068"/>
        <w:gridCol w:w="1280"/>
        <w:gridCol w:w="1280"/>
        <w:gridCol w:w="491"/>
        <w:gridCol w:w="491"/>
        <w:gridCol w:w="1165"/>
        <w:gridCol w:w="769"/>
        <w:gridCol w:w="986"/>
        <w:gridCol w:w="1314"/>
        <w:gridCol w:w="505"/>
        <w:gridCol w:w="491"/>
        <w:gridCol w:w="1069"/>
        <w:gridCol w:w="1705"/>
        <w:gridCol w:w="1069"/>
        <w:gridCol w:w="768"/>
        <w:gridCol w:w="765"/>
        <w:gridCol w:w="1032"/>
        <w:gridCol w:w="1067"/>
      </w:tblGrid>
      <w:tr w:rsidR="00800BA6" w14:paraId="13A99710" w14:textId="77777777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57945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14:paraId="4FE2FAE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C0C20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DFF994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7692B6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8E711FB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 w14:paraId="2569E7BC" w14:textId="77777777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5023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7D03347F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F01ECA3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7E016D7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AD8DFB1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2D0A5BE0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01735A4C" w14:textId="77777777"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14:paraId="415BD8BF" w14:textId="77777777" w:rsidR="00800BA6" w:rsidRDefault="00800BA6">
            <w:pPr>
              <w:rPr>
                <w:sz w:val="21"/>
              </w:rPr>
            </w:pPr>
          </w:p>
          <w:p w14:paraId="7B96E7A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14:paraId="67412BC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A389FB2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14:paraId="795350EB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14:paraId="0C543EBC" w14:textId="77777777" w:rsidR="00800BA6" w:rsidRDefault="00800BA6">
            <w:pPr>
              <w:rPr>
                <w:sz w:val="21"/>
              </w:rPr>
            </w:pPr>
          </w:p>
          <w:p w14:paraId="16F7736A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14:paraId="2E135711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14:paraId="36FFEB7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14:paraId="12F7ED60" w14:textId="77777777"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4C5A2C81" w14:textId="77777777" w:rsidR="00800BA6" w:rsidRDefault="00800BA6">
            <w:pPr>
              <w:jc w:val="center"/>
              <w:rPr>
                <w:sz w:val="21"/>
              </w:rPr>
            </w:pPr>
          </w:p>
          <w:p w14:paraId="3A6A2648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14:paraId="154B74B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14:paraId="0AC890A8" w14:textId="77777777" w:rsidR="00800BA6" w:rsidRDefault="00800BA6">
            <w:pPr>
              <w:jc w:val="center"/>
              <w:rPr>
                <w:sz w:val="21"/>
              </w:rPr>
            </w:pPr>
          </w:p>
          <w:p w14:paraId="4B623527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14:paraId="119DF4E2" w14:textId="77777777"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14:paraId="73C8422A" w14:textId="77777777"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14:paraId="649F2AB5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14:paraId="49365FD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14:paraId="4608494C" w14:textId="77777777"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14:paraId="46F0C24C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14:paraId="1D5AC7B6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14:paraId="3EAC4C63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14:paraId="72FB3F70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14:paraId="2BBDA4D9" w14:textId="77777777"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 w14:paraId="6AEB87E5" w14:textId="77777777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EBD50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458ADE2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09139B6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503EAD3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14:paraId="0F870FA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4B709E96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3A80B251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58E63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74584F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14:paraId="3B6CC1B7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14:paraId="56505C5A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14:paraId="63F3BE7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14:paraId="18DF9A6D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341958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BD255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14:paraId="554DD19E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14:paraId="256F8CE4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7CCF49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628EFCC" w14:textId="77777777"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843B81" w14:textId="77777777" w:rsidR="00800BA6" w:rsidRDefault="00800BA6">
            <w:pPr>
              <w:rPr>
                <w:sz w:val="21"/>
              </w:rPr>
            </w:pPr>
          </w:p>
        </w:tc>
      </w:tr>
    </w:tbl>
    <w:p w14:paraId="68C959B2" w14:textId="77777777" w:rsidR="00800BA6" w:rsidRDefault="00800BA6">
      <w:pPr>
        <w:rPr>
          <w:sz w:val="21"/>
        </w:rPr>
      </w:pPr>
    </w:p>
    <w:sectPr w:rsidR="00800BA6" w:rsidSect="006A2FEA">
      <w:footerReference w:type="even" r:id="rId7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D7C15" w14:textId="77777777" w:rsidR="00543836" w:rsidRDefault="00543836">
      <w:r>
        <w:separator/>
      </w:r>
    </w:p>
  </w:endnote>
  <w:endnote w:type="continuationSeparator" w:id="0">
    <w:p w14:paraId="13E3782F" w14:textId="77777777" w:rsidR="00543836" w:rsidRDefault="00543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9E9F" w14:textId="77777777" w:rsidR="006A2FEA" w:rsidRDefault="00726AB6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A2FEA"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CB702AC" w14:textId="77777777"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81703" w14:textId="77777777" w:rsidR="00543836" w:rsidRDefault="00543836">
      <w:r>
        <w:separator/>
      </w:r>
    </w:p>
  </w:footnote>
  <w:footnote w:type="continuationSeparator" w:id="0">
    <w:p w14:paraId="0A613488" w14:textId="77777777" w:rsidR="00543836" w:rsidRDefault="00543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 w15:restartNumberingAfterBreak="0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 w15:restartNumberingAfterBreak="0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 w15:restartNumberingAfterBreak="0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 w15:restartNumberingAfterBreak="0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 w15:restartNumberingAfterBreak="0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 w15:restartNumberingAfterBreak="0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 w15:restartNumberingAfterBreak="0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 w15:restartNumberingAfterBreak="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 w15:restartNumberingAfterBreak="0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 w15:restartNumberingAfterBreak="0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 w15:restartNumberingAfterBreak="0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 w15:restartNumberingAfterBreak="0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 w15:restartNumberingAfterBreak="0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 w15:restartNumberingAfterBreak="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105"/>
    <w:rsid w:val="000006DB"/>
    <w:rsid w:val="000A1726"/>
    <w:rsid w:val="001140AA"/>
    <w:rsid w:val="001E1105"/>
    <w:rsid w:val="002367C6"/>
    <w:rsid w:val="00246C5E"/>
    <w:rsid w:val="00431A8B"/>
    <w:rsid w:val="005426F1"/>
    <w:rsid w:val="00543836"/>
    <w:rsid w:val="006A2FEA"/>
    <w:rsid w:val="006C6056"/>
    <w:rsid w:val="00726AB6"/>
    <w:rsid w:val="00764BAF"/>
    <w:rsid w:val="0077591D"/>
    <w:rsid w:val="007B4F63"/>
    <w:rsid w:val="00800BA6"/>
    <w:rsid w:val="00890E5F"/>
    <w:rsid w:val="00932E2F"/>
    <w:rsid w:val="009D0168"/>
    <w:rsid w:val="00A278C3"/>
    <w:rsid w:val="00B8063A"/>
    <w:rsid w:val="00BB261E"/>
    <w:rsid w:val="00C055D4"/>
    <w:rsid w:val="00C33718"/>
    <w:rsid w:val="00D73E8E"/>
    <w:rsid w:val="00D97C60"/>
    <w:rsid w:val="00DA2584"/>
    <w:rsid w:val="00E14DF0"/>
    <w:rsid w:val="00E45918"/>
    <w:rsid w:val="00F01F61"/>
    <w:rsid w:val="00F14CB5"/>
    <w:rsid w:val="00F51B24"/>
    <w:rsid w:val="00F67710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F02409"/>
  <w15:docId w15:val="{BD12056E-CFA7-4A52-9CCC-A99D27FC8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6AB6"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rsid w:val="00726AB6"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726AB6"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26AB6"/>
  </w:style>
  <w:style w:type="paragraph" w:styleId="a4">
    <w:name w:val="Salutation"/>
    <w:basedOn w:val="a"/>
    <w:next w:val="a"/>
    <w:rsid w:val="00726AB6"/>
  </w:style>
  <w:style w:type="paragraph" w:styleId="a5">
    <w:name w:val="Closing"/>
    <w:basedOn w:val="a"/>
    <w:next w:val="a"/>
    <w:rsid w:val="00726AB6"/>
    <w:pPr>
      <w:jc w:val="right"/>
    </w:pPr>
  </w:style>
  <w:style w:type="paragraph" w:styleId="a6">
    <w:name w:val="Note Heading"/>
    <w:basedOn w:val="a"/>
    <w:next w:val="a"/>
    <w:rsid w:val="00726AB6"/>
    <w:pPr>
      <w:jc w:val="center"/>
    </w:pPr>
  </w:style>
  <w:style w:type="paragraph" w:styleId="Web">
    <w:name w:val="Normal (Web)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sid w:val="00726AB6"/>
    <w:rPr>
      <w:color w:val="0000FF"/>
      <w:u w:val="single"/>
    </w:rPr>
  </w:style>
  <w:style w:type="paragraph" w:styleId="z-">
    <w:name w:val="HTML Top of Form"/>
    <w:basedOn w:val="a"/>
    <w:next w:val="a"/>
    <w:hidden/>
    <w:rsid w:val="00726AB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726AB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rsid w:val="00726AB6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rsid w:val="00726AB6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rsid w:val="00726AB6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rsid w:val="00726AB6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rsid w:val="00726AB6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rsid w:val="00726AB6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rsid w:val="00726AB6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rsid w:val="00726AB6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rsid w:val="00726AB6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rsid w:val="00726AB6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sid w:val="00726AB6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sid w:val="00726AB6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sid w:val="00726AB6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sid w:val="00726AB6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Owner</cp:lastModifiedBy>
  <cp:revision>2</cp:revision>
  <cp:lastPrinted>2020-05-20T12:14:00Z</cp:lastPrinted>
  <dcterms:created xsi:type="dcterms:W3CDTF">2022-02-22T00:43:00Z</dcterms:created>
  <dcterms:modified xsi:type="dcterms:W3CDTF">2022-02-22T00:43:00Z</dcterms:modified>
</cp:coreProperties>
</file>