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ABA" w:rsidRPr="00A465C7" w:rsidRDefault="005F1ABA" w:rsidP="009D1EA5">
      <w:pPr>
        <w:snapToGrid w:val="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A465C7">
        <w:rPr>
          <w:rFonts w:asciiTheme="majorEastAsia" w:eastAsiaTheme="majorEastAsia" w:hAnsiTheme="majorEastAsia"/>
          <w:sz w:val="32"/>
          <w:szCs w:val="36"/>
        </w:rPr>
        <w:t>第</w:t>
      </w:r>
      <w:r w:rsidR="00BA7EB1" w:rsidRPr="00A465C7">
        <w:rPr>
          <w:rFonts w:asciiTheme="majorEastAsia" w:eastAsiaTheme="majorEastAsia" w:hAnsiTheme="majorEastAsia" w:hint="eastAsia"/>
          <w:sz w:val="32"/>
          <w:szCs w:val="36"/>
        </w:rPr>
        <w:t>１</w:t>
      </w:r>
      <w:r w:rsidRPr="00A465C7">
        <w:rPr>
          <w:rFonts w:asciiTheme="majorEastAsia" w:eastAsiaTheme="majorEastAsia" w:hAnsiTheme="majorEastAsia"/>
          <w:sz w:val="32"/>
          <w:szCs w:val="36"/>
        </w:rPr>
        <w:t>学年</w:t>
      </w:r>
      <w:r w:rsidR="00BA7EB1" w:rsidRPr="00A465C7">
        <w:rPr>
          <w:rFonts w:asciiTheme="majorEastAsia" w:eastAsiaTheme="majorEastAsia" w:hAnsiTheme="majorEastAsia" w:hint="eastAsia"/>
          <w:sz w:val="32"/>
          <w:szCs w:val="36"/>
        </w:rPr>
        <w:t>２</w:t>
      </w:r>
      <w:r w:rsidRPr="00A465C7">
        <w:rPr>
          <w:rFonts w:asciiTheme="majorEastAsia" w:eastAsiaTheme="majorEastAsia" w:hAnsiTheme="majorEastAsia"/>
          <w:sz w:val="32"/>
          <w:szCs w:val="36"/>
        </w:rPr>
        <w:t>組</w:t>
      </w:r>
      <w:r w:rsidR="005F5B9E" w:rsidRPr="00A465C7">
        <w:rPr>
          <w:rFonts w:asciiTheme="majorEastAsia" w:eastAsiaTheme="majorEastAsia" w:hAnsiTheme="majorEastAsia" w:cs="Cambria Math" w:hint="eastAsia"/>
          <w:sz w:val="32"/>
          <w:szCs w:val="36"/>
        </w:rPr>
        <w:t xml:space="preserve">　</w:t>
      </w:r>
      <w:r w:rsidR="00BA7EB1" w:rsidRPr="00A465C7">
        <w:rPr>
          <w:rFonts w:asciiTheme="majorEastAsia" w:eastAsiaTheme="majorEastAsia" w:hAnsiTheme="majorEastAsia" w:cs="Cambria Math" w:hint="eastAsia"/>
          <w:sz w:val="32"/>
          <w:szCs w:val="36"/>
        </w:rPr>
        <w:t>保健体育</w:t>
      </w:r>
      <w:r w:rsidRPr="00A465C7">
        <w:rPr>
          <w:rFonts w:asciiTheme="majorEastAsia" w:eastAsiaTheme="majorEastAsia" w:hAnsiTheme="majorEastAsia"/>
          <w:sz w:val="32"/>
          <w:szCs w:val="36"/>
        </w:rPr>
        <w:t>科学習指導案</w:t>
      </w:r>
    </w:p>
    <w:p w:rsidR="005F1ABA" w:rsidRDefault="005F1ABA" w:rsidP="00BA7EB1">
      <w:pPr>
        <w:wordWrap w:val="0"/>
        <w:spacing w:line="360" w:lineRule="exact"/>
        <w:jc w:val="right"/>
        <w:rPr>
          <w:szCs w:val="21"/>
        </w:rPr>
      </w:pPr>
      <w:r w:rsidRPr="006873D2">
        <w:rPr>
          <w:rFonts w:hint="eastAsia"/>
          <w:szCs w:val="21"/>
        </w:rPr>
        <w:t>指導者　教諭</w:t>
      </w:r>
      <w:r w:rsidRPr="006873D2">
        <w:rPr>
          <w:rFonts w:hint="eastAsia"/>
          <w:szCs w:val="21"/>
        </w:rPr>
        <w:t xml:space="preserve">  </w:t>
      </w:r>
      <w:r w:rsidR="00BA7EB1">
        <w:rPr>
          <w:rFonts w:hint="eastAsia"/>
          <w:szCs w:val="21"/>
        </w:rPr>
        <w:t>塩田　慶子</w:t>
      </w:r>
    </w:p>
    <w:p w:rsidR="005F1ABA" w:rsidRPr="00A465C7" w:rsidRDefault="005F5B9E" w:rsidP="005F1ABA">
      <w:pPr>
        <w:spacing w:line="360" w:lineRule="exact"/>
        <w:ind w:right="440"/>
        <w:jc w:val="left"/>
        <w:rPr>
          <w:rFonts w:asciiTheme="majorEastAsia" w:eastAsiaTheme="majorEastAsia" w:hAnsiTheme="majorEastAsia"/>
          <w:szCs w:val="21"/>
        </w:rPr>
      </w:pPr>
      <w:r w:rsidRPr="00A465C7">
        <w:rPr>
          <w:rFonts w:asciiTheme="majorEastAsia" w:eastAsiaTheme="majorEastAsia" w:hAnsiTheme="majorEastAsia" w:hint="eastAsia"/>
          <w:szCs w:val="21"/>
        </w:rPr>
        <w:t>１　時間・場所　　第５</w:t>
      </w:r>
      <w:r w:rsidR="005F1ABA" w:rsidRPr="00A465C7">
        <w:rPr>
          <w:rFonts w:asciiTheme="majorEastAsia" w:eastAsiaTheme="majorEastAsia" w:hAnsiTheme="majorEastAsia" w:hint="eastAsia"/>
          <w:szCs w:val="21"/>
        </w:rPr>
        <w:t>校時（</w:t>
      </w:r>
      <w:r w:rsidR="00A465C7">
        <w:rPr>
          <w:rFonts w:asciiTheme="majorEastAsia" w:eastAsiaTheme="majorEastAsia" w:hAnsiTheme="majorEastAsia" w:hint="eastAsia"/>
          <w:szCs w:val="21"/>
        </w:rPr>
        <w:t>１</w:t>
      </w:r>
      <w:r w:rsidR="00BA7EB1" w:rsidRPr="00A465C7">
        <w:rPr>
          <w:rFonts w:asciiTheme="majorEastAsia" w:eastAsiaTheme="majorEastAsia" w:hAnsiTheme="majorEastAsia" w:hint="eastAsia"/>
          <w:szCs w:val="21"/>
        </w:rPr>
        <w:t>年</w:t>
      </w:r>
      <w:r w:rsidR="00A465C7">
        <w:rPr>
          <w:rFonts w:asciiTheme="majorEastAsia" w:eastAsiaTheme="majorEastAsia" w:hAnsiTheme="majorEastAsia" w:hint="eastAsia"/>
          <w:szCs w:val="21"/>
        </w:rPr>
        <w:t>２</w:t>
      </w:r>
      <w:r w:rsidR="00BA7EB1" w:rsidRPr="00A465C7">
        <w:rPr>
          <w:rFonts w:asciiTheme="majorEastAsia" w:eastAsiaTheme="majorEastAsia" w:hAnsiTheme="majorEastAsia" w:hint="eastAsia"/>
          <w:szCs w:val="21"/>
        </w:rPr>
        <w:t>組教室</w:t>
      </w:r>
      <w:r w:rsidR="005F1ABA" w:rsidRPr="00A465C7">
        <w:rPr>
          <w:rFonts w:asciiTheme="majorEastAsia" w:eastAsiaTheme="majorEastAsia" w:hAnsiTheme="majorEastAsia" w:hint="eastAsia"/>
          <w:szCs w:val="21"/>
        </w:rPr>
        <w:t xml:space="preserve">）                  </w:t>
      </w:r>
    </w:p>
    <w:p w:rsidR="005F1ABA" w:rsidRPr="00A465C7" w:rsidRDefault="005F1ABA" w:rsidP="005F1ABA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A465C7">
        <w:rPr>
          <w:rFonts w:asciiTheme="majorEastAsia" w:eastAsiaTheme="majorEastAsia" w:hAnsiTheme="majorEastAsia" w:hint="eastAsia"/>
          <w:szCs w:val="21"/>
        </w:rPr>
        <w:t>２　単元名</w:t>
      </w:r>
      <w:r w:rsidR="00BA7EB1" w:rsidRPr="00A465C7">
        <w:rPr>
          <w:rFonts w:asciiTheme="majorEastAsia" w:eastAsiaTheme="majorEastAsia" w:hAnsiTheme="majorEastAsia" w:hint="eastAsia"/>
          <w:szCs w:val="21"/>
        </w:rPr>
        <w:t xml:space="preserve">　　　　体育理論　運動やスポーツの多様性「スポーツの始まりと発展」</w:t>
      </w:r>
    </w:p>
    <w:p w:rsidR="005F1ABA" w:rsidRPr="00A465C7" w:rsidRDefault="005F1ABA" w:rsidP="005F1ABA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A465C7">
        <w:rPr>
          <w:rFonts w:asciiTheme="majorEastAsia" w:eastAsiaTheme="majorEastAsia" w:hAnsiTheme="majorEastAsia" w:hint="eastAsia"/>
          <w:szCs w:val="21"/>
        </w:rPr>
        <w:t>３  単元について</w:t>
      </w:r>
    </w:p>
    <w:p w:rsidR="005F1ABA" w:rsidRPr="00A465C7" w:rsidRDefault="005F1ABA" w:rsidP="005F1ABA">
      <w:pPr>
        <w:spacing w:line="300" w:lineRule="exact"/>
        <w:ind w:left="428" w:hangingChars="200" w:hanging="428"/>
        <w:rPr>
          <w:rFonts w:asciiTheme="majorEastAsia" w:eastAsiaTheme="majorEastAsia" w:hAnsiTheme="majorEastAsia"/>
          <w:szCs w:val="21"/>
        </w:rPr>
      </w:pPr>
      <w:r w:rsidRPr="00A465C7">
        <w:rPr>
          <w:rFonts w:asciiTheme="majorEastAsia" w:eastAsiaTheme="majorEastAsia" w:hAnsiTheme="majorEastAsia" w:hint="eastAsia"/>
          <w:szCs w:val="21"/>
        </w:rPr>
        <w:t>（１）　本単元の意義やねらい、内容をどう捉えるか</w:t>
      </w:r>
    </w:p>
    <w:p w:rsidR="00030602" w:rsidRPr="00770DC0" w:rsidRDefault="00030602" w:rsidP="005C181D">
      <w:pPr>
        <w:ind w:firstLineChars="100" w:firstLine="214"/>
        <w:rPr>
          <w:rFonts w:ascii="ＭＳ 明朝" w:hAnsi="ＭＳ 明朝"/>
          <w:color w:val="000000" w:themeColor="text1"/>
        </w:rPr>
      </w:pPr>
      <w:r w:rsidRPr="00770DC0">
        <w:rPr>
          <w:rFonts w:ascii="ＭＳ 明朝" w:hAnsi="ＭＳ 明朝"/>
          <w:color w:val="000000" w:themeColor="text1"/>
        </w:rPr>
        <w:t>体育理</w:t>
      </w:r>
      <w:r>
        <w:rPr>
          <w:rFonts w:ascii="ＭＳ 明朝" w:hAnsi="ＭＳ 明朝"/>
          <w:color w:val="000000" w:themeColor="text1"/>
        </w:rPr>
        <w:t>論の内容は</w:t>
      </w:r>
      <w:r w:rsidR="005F5B9E">
        <w:rPr>
          <w:rFonts w:ascii="ＭＳ 明朝" w:hAnsi="ＭＳ 明朝"/>
          <w:color w:val="000000" w:themeColor="text1"/>
        </w:rPr>
        <w:t>、</w:t>
      </w:r>
      <w:r>
        <w:rPr>
          <w:rFonts w:ascii="ＭＳ 明朝" w:hAnsi="ＭＳ 明朝"/>
          <w:color w:val="000000" w:themeColor="text1"/>
        </w:rPr>
        <w:t>体育分野における運動の実践や保健分野との関連を図り</w:t>
      </w:r>
      <w:r>
        <w:rPr>
          <w:rFonts w:ascii="ＭＳ 明朝" w:hAnsi="ＭＳ 明朝" w:hint="eastAsia"/>
          <w:color w:val="000000" w:themeColor="text1"/>
        </w:rPr>
        <w:t>つ</w:t>
      </w:r>
      <w:r w:rsidRPr="00770DC0">
        <w:rPr>
          <w:rFonts w:ascii="ＭＳ 明朝" w:hAnsi="ＭＳ 明朝"/>
          <w:color w:val="000000" w:themeColor="text1"/>
        </w:rPr>
        <w:t>つ</w:t>
      </w:r>
      <w:r w:rsidR="005F5B9E">
        <w:rPr>
          <w:rFonts w:ascii="ＭＳ 明朝" w:hAnsi="ＭＳ 明朝"/>
          <w:color w:val="000000" w:themeColor="text1"/>
        </w:rPr>
        <w:t>、</w:t>
      </w:r>
      <w:r w:rsidRPr="00770DC0">
        <w:rPr>
          <w:rFonts w:ascii="ＭＳ 明朝" w:hAnsi="ＭＳ 明朝"/>
          <w:color w:val="000000" w:themeColor="text1"/>
        </w:rPr>
        <w:t>豊かなスポーツライフを実現するための資質・能力を育成するため</w:t>
      </w:r>
      <w:r w:rsidR="005F5B9E">
        <w:rPr>
          <w:rFonts w:ascii="ＭＳ 明朝" w:hAnsi="ＭＳ 明朝"/>
          <w:color w:val="000000" w:themeColor="text1"/>
        </w:rPr>
        <w:t>、</w:t>
      </w:r>
      <w:r w:rsidRPr="00770DC0">
        <w:rPr>
          <w:rFonts w:ascii="ＭＳ 明朝" w:hAnsi="ＭＳ 明朝"/>
          <w:color w:val="000000" w:themeColor="text1"/>
        </w:rPr>
        <w:t>第１学年では</w:t>
      </w:r>
      <w:r w:rsidR="005F5B9E">
        <w:rPr>
          <w:rFonts w:ascii="ＭＳ 明朝" w:hAnsi="ＭＳ 明朝"/>
          <w:color w:val="000000" w:themeColor="text1"/>
        </w:rPr>
        <w:t>、</w:t>
      </w:r>
      <w:r w:rsidRPr="00770DC0">
        <w:rPr>
          <w:rFonts w:ascii="ＭＳ 明朝" w:hAnsi="ＭＳ 明朝"/>
          <w:color w:val="000000" w:themeColor="text1"/>
        </w:rPr>
        <w:t>運動やスポーツの多様性</w:t>
      </w:r>
      <w:r>
        <w:rPr>
          <w:rFonts w:ascii="ＭＳ 明朝" w:hAnsi="ＭＳ 明朝" w:hint="eastAsia"/>
          <w:color w:val="000000" w:themeColor="text1"/>
        </w:rPr>
        <w:t>、</w:t>
      </w:r>
      <w:r w:rsidRPr="00770DC0">
        <w:rPr>
          <w:rFonts w:ascii="ＭＳ 明朝" w:hAnsi="ＭＳ 明朝"/>
          <w:color w:val="000000" w:themeColor="text1"/>
        </w:rPr>
        <w:t>中学校期における運動やスポーツの合理的な実践や生涯にわたる豊かなスポーツライフを送る上で必要となる運動やスポーツに関する科学的知識等を中心に示している。</w:t>
      </w:r>
      <w:r>
        <w:rPr>
          <w:rFonts w:ascii="ＭＳ 明朝" w:hAnsi="ＭＳ 明朝" w:hint="eastAsia"/>
          <w:color w:val="000000" w:themeColor="text1"/>
        </w:rPr>
        <w:t>（学習指導要領解説保健体育編・第２章保健体育科の目標及び内容、第２節各分野の目標及び内容より）</w:t>
      </w:r>
    </w:p>
    <w:p w:rsidR="008A7594" w:rsidRPr="006873D2" w:rsidRDefault="008A7594" w:rsidP="005C181D">
      <w:pPr>
        <w:ind w:firstLineChars="100" w:firstLine="214"/>
        <w:rPr>
          <w:szCs w:val="21"/>
        </w:rPr>
      </w:pPr>
      <w:r>
        <w:t>運動やスポーツは</w:t>
      </w:r>
      <w:r w:rsidR="00AD51B8">
        <w:rPr>
          <w:rFonts w:hint="eastAsia"/>
        </w:rPr>
        <w:t>、</w:t>
      </w:r>
      <w:r>
        <w:t>人々の生活と深く関わりながら</w:t>
      </w:r>
      <w:r w:rsidR="005F5B9E">
        <w:t>、</w:t>
      </w:r>
      <w:r>
        <w:t>いろいろな欲求や必要性</w:t>
      </w:r>
      <w:r w:rsidR="005C413F">
        <w:t>を満たしつつ発展し</w:t>
      </w:r>
      <w:r w:rsidR="005F5B9E">
        <w:t>、</w:t>
      </w:r>
      <w:r w:rsidR="005C413F">
        <w:t>その時々の社会の変化とともに</w:t>
      </w:r>
      <w:r w:rsidR="005F5B9E">
        <w:t>、</w:t>
      </w:r>
      <w:r w:rsidR="005C413F">
        <w:t>その捉え方が</w:t>
      </w:r>
      <w:r>
        <w:t>競技としてのスポーツから</w:t>
      </w:r>
      <w:r w:rsidR="005F5B9E">
        <w:t>、</w:t>
      </w:r>
      <w:r>
        <w:t>誰もが生涯にわたって楽しめるスポーツへと変容</w:t>
      </w:r>
      <w:r w:rsidR="005C413F">
        <w:t>してきたことを理解できるように</w:t>
      </w:r>
      <w:r w:rsidR="00CE5A4B">
        <w:rPr>
          <w:rFonts w:hint="eastAsia"/>
        </w:rPr>
        <w:t>する。また、</w:t>
      </w:r>
      <w:r>
        <w:t>これらの内容について学習したことを基に思考し</w:t>
      </w:r>
      <w:r w:rsidR="00A465C7">
        <w:rPr>
          <w:rFonts w:hint="eastAsia"/>
        </w:rPr>
        <w:t>、</w:t>
      </w:r>
      <w:r>
        <w:t>判断し</w:t>
      </w:r>
      <w:r w:rsidR="005F5B9E">
        <w:t>、</w:t>
      </w:r>
      <w:r>
        <w:t>表現する活動を通して</w:t>
      </w:r>
      <w:r w:rsidR="005F5B9E">
        <w:t>、</w:t>
      </w:r>
      <w:r>
        <w:t>体育の見方・考え方を育み</w:t>
      </w:r>
      <w:r w:rsidR="005F5B9E">
        <w:t>、</w:t>
      </w:r>
      <w:r>
        <w:t>現在及び将来における自己の適性等に応じた運動やスポーツとの多様な関わり方を見付けることができるように</w:t>
      </w:r>
      <w:r w:rsidR="005C413F">
        <w:rPr>
          <w:rFonts w:hint="eastAsia"/>
        </w:rPr>
        <w:t>する。</w:t>
      </w:r>
    </w:p>
    <w:p w:rsidR="005F1ABA" w:rsidRPr="00A465C7" w:rsidRDefault="005F1ABA" w:rsidP="005F1ABA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A465C7">
        <w:rPr>
          <w:rFonts w:asciiTheme="majorEastAsia" w:eastAsiaTheme="majorEastAsia" w:hAnsiTheme="majorEastAsia" w:hint="eastAsia"/>
          <w:szCs w:val="21"/>
        </w:rPr>
        <w:t>（２）　本単元の学習と生徒の関連をどう考えるか</w:t>
      </w:r>
    </w:p>
    <w:p w:rsidR="005F1ABA" w:rsidRPr="006873D2" w:rsidRDefault="005F1ABA" w:rsidP="00EE4D53">
      <w:pPr>
        <w:spacing w:line="300" w:lineRule="exact"/>
        <w:ind w:firstLineChars="100" w:firstLine="214"/>
        <w:rPr>
          <w:szCs w:val="21"/>
        </w:rPr>
      </w:pPr>
      <w:r w:rsidRPr="006873D2">
        <w:rPr>
          <w:rFonts w:hint="eastAsia"/>
          <w:szCs w:val="21"/>
        </w:rPr>
        <w:t>本単元に関わるレディネステスト（アンケート）を実施した結果は、次の通りである。</w:t>
      </w:r>
    </w:p>
    <w:p w:rsidR="005F1ABA" w:rsidRPr="006873D2" w:rsidRDefault="00EE4D53" w:rsidP="005F1ABA">
      <w:pPr>
        <w:spacing w:line="300" w:lineRule="exact"/>
        <w:jc w:val="right"/>
        <w:rPr>
          <w:szCs w:val="21"/>
        </w:rPr>
      </w:pPr>
      <w:r>
        <w:rPr>
          <w:rFonts w:hint="eastAsia"/>
          <w:szCs w:val="21"/>
        </w:rPr>
        <w:t>在籍</w:t>
      </w:r>
      <w:r>
        <w:rPr>
          <w:rFonts w:hint="eastAsia"/>
          <w:szCs w:val="21"/>
        </w:rPr>
        <w:t>34</w:t>
      </w:r>
      <w:r>
        <w:rPr>
          <w:rFonts w:hint="eastAsia"/>
          <w:szCs w:val="21"/>
        </w:rPr>
        <w:t>名（７月</w:t>
      </w:r>
      <w:r>
        <w:rPr>
          <w:rFonts w:hint="eastAsia"/>
          <w:szCs w:val="21"/>
        </w:rPr>
        <w:t>15</w:t>
      </w:r>
      <w:r w:rsidR="005F1ABA" w:rsidRPr="006873D2">
        <w:rPr>
          <w:rFonts w:hint="eastAsia"/>
          <w:szCs w:val="21"/>
        </w:rPr>
        <w:t xml:space="preserve">日実施　</w:t>
      </w:r>
      <w:r>
        <w:rPr>
          <w:rFonts w:hint="eastAsia"/>
          <w:szCs w:val="21"/>
        </w:rPr>
        <w:t>34</w:t>
      </w:r>
      <w:r w:rsidR="005F1ABA" w:rsidRPr="006873D2">
        <w:rPr>
          <w:rFonts w:hint="eastAsia"/>
          <w:szCs w:val="21"/>
        </w:rPr>
        <w:t>名）</w:t>
      </w:r>
    </w:p>
    <w:tbl>
      <w:tblPr>
        <w:tblStyle w:val="a9"/>
        <w:tblW w:w="9384" w:type="dxa"/>
        <w:tblInd w:w="250" w:type="dxa"/>
        <w:tblLook w:val="04A0" w:firstRow="1" w:lastRow="0" w:firstColumn="1" w:lastColumn="0" w:noHBand="0" w:noVBand="1"/>
      </w:tblPr>
      <w:tblGrid>
        <w:gridCol w:w="4990"/>
        <w:gridCol w:w="4394"/>
      </w:tblGrid>
      <w:tr w:rsidR="00A465C7" w:rsidRPr="009D1EA5" w:rsidTr="009D1EA5">
        <w:trPr>
          <w:trHeight w:val="378"/>
        </w:trPr>
        <w:tc>
          <w:tcPr>
            <w:tcW w:w="4990" w:type="dxa"/>
            <w:vAlign w:val="center"/>
          </w:tcPr>
          <w:p w:rsidR="00A465C7" w:rsidRPr="009D1EA5" w:rsidRDefault="00A465C7" w:rsidP="00A465C7">
            <w:pPr>
              <w:jc w:val="center"/>
              <w:rPr>
                <w:rFonts w:ascii="ＭＳ 明朝" w:hAnsi="ＭＳ 明朝"/>
                <w:szCs w:val="21"/>
              </w:rPr>
            </w:pPr>
            <w:r w:rsidRPr="009D1EA5">
              <w:rPr>
                <w:rFonts w:ascii="ＭＳ 明朝" w:hAnsi="ＭＳ 明朝" w:hint="eastAsia"/>
                <w:szCs w:val="21"/>
              </w:rPr>
              <w:t>質問項目</w:t>
            </w:r>
          </w:p>
        </w:tc>
        <w:tc>
          <w:tcPr>
            <w:tcW w:w="4394" w:type="dxa"/>
            <w:vAlign w:val="center"/>
          </w:tcPr>
          <w:p w:rsidR="00A465C7" w:rsidRPr="009D1EA5" w:rsidRDefault="00A465C7" w:rsidP="00A465C7">
            <w:pPr>
              <w:jc w:val="center"/>
              <w:rPr>
                <w:szCs w:val="21"/>
              </w:rPr>
            </w:pPr>
            <w:r w:rsidRPr="009D1EA5">
              <w:rPr>
                <w:rFonts w:hint="eastAsia"/>
                <w:szCs w:val="21"/>
              </w:rPr>
              <w:t>結　果</w:t>
            </w:r>
          </w:p>
        </w:tc>
      </w:tr>
      <w:tr w:rsidR="00EE4D53" w:rsidRPr="009D1EA5" w:rsidTr="009D1EA5">
        <w:trPr>
          <w:trHeight w:val="378"/>
        </w:trPr>
        <w:tc>
          <w:tcPr>
            <w:tcW w:w="4990" w:type="dxa"/>
            <w:vAlign w:val="center"/>
          </w:tcPr>
          <w:p w:rsidR="00EE4D53" w:rsidRPr="009D1EA5" w:rsidRDefault="00EE4D53" w:rsidP="009B47E5">
            <w:pPr>
              <w:rPr>
                <w:rFonts w:ascii="ＭＳ 明朝" w:hAnsi="ＭＳ 明朝"/>
                <w:szCs w:val="21"/>
              </w:rPr>
            </w:pPr>
            <w:r w:rsidRPr="009D1EA5">
              <w:rPr>
                <w:rFonts w:ascii="ＭＳ 明朝" w:hAnsi="ＭＳ 明朝" w:hint="eastAsia"/>
                <w:szCs w:val="21"/>
              </w:rPr>
              <w:t>運動部活動、スポーツクラブに所属している</w:t>
            </w:r>
          </w:p>
        </w:tc>
        <w:tc>
          <w:tcPr>
            <w:tcW w:w="4394" w:type="dxa"/>
            <w:vAlign w:val="center"/>
          </w:tcPr>
          <w:p w:rsidR="00EE4D53" w:rsidRPr="009D1EA5" w:rsidRDefault="00EE4D53" w:rsidP="009B47E5">
            <w:pPr>
              <w:rPr>
                <w:szCs w:val="21"/>
              </w:rPr>
            </w:pPr>
            <w:r w:rsidRPr="009D1EA5">
              <w:rPr>
                <w:rFonts w:hint="eastAsia"/>
                <w:szCs w:val="21"/>
              </w:rPr>
              <w:t>はい</w:t>
            </w:r>
            <w:r w:rsidRPr="009D1EA5">
              <w:rPr>
                <w:rFonts w:hint="eastAsia"/>
                <w:szCs w:val="21"/>
              </w:rPr>
              <w:t>88</w:t>
            </w:r>
            <w:r w:rsidRPr="009D1EA5">
              <w:rPr>
                <w:rFonts w:hint="eastAsia"/>
                <w:szCs w:val="21"/>
              </w:rPr>
              <w:t>％（</w:t>
            </w:r>
            <w:r w:rsidRPr="009D1EA5">
              <w:rPr>
                <w:rFonts w:hint="eastAsia"/>
                <w:szCs w:val="21"/>
              </w:rPr>
              <w:t>30</w:t>
            </w:r>
            <w:r w:rsidRPr="009D1EA5">
              <w:rPr>
                <w:rFonts w:hint="eastAsia"/>
                <w:szCs w:val="21"/>
              </w:rPr>
              <w:t xml:space="preserve">人）　</w:t>
            </w:r>
            <w:r w:rsidRPr="009D1EA5">
              <w:rPr>
                <w:rFonts w:hint="eastAsia"/>
                <w:szCs w:val="21"/>
              </w:rPr>
              <w:t xml:space="preserve"> </w:t>
            </w:r>
            <w:r w:rsidRPr="009D1EA5">
              <w:rPr>
                <w:rFonts w:hint="eastAsia"/>
                <w:szCs w:val="21"/>
              </w:rPr>
              <w:t>いいえ</w:t>
            </w:r>
            <w:r w:rsidRPr="009D1EA5">
              <w:rPr>
                <w:rFonts w:hint="eastAsia"/>
                <w:szCs w:val="21"/>
              </w:rPr>
              <w:t>12</w:t>
            </w:r>
            <w:r w:rsidRPr="009D1EA5">
              <w:rPr>
                <w:rFonts w:hint="eastAsia"/>
                <w:szCs w:val="21"/>
              </w:rPr>
              <w:t>％（</w:t>
            </w:r>
            <w:r w:rsidRPr="009D1EA5">
              <w:rPr>
                <w:rFonts w:hint="eastAsia"/>
                <w:szCs w:val="21"/>
              </w:rPr>
              <w:t>4</w:t>
            </w:r>
            <w:r w:rsidRPr="009D1EA5">
              <w:rPr>
                <w:rFonts w:hint="eastAsia"/>
                <w:szCs w:val="21"/>
              </w:rPr>
              <w:t>人）</w:t>
            </w:r>
          </w:p>
        </w:tc>
      </w:tr>
      <w:tr w:rsidR="005F1ABA" w:rsidRPr="009D1EA5" w:rsidTr="009D1EA5">
        <w:trPr>
          <w:trHeight w:val="378"/>
        </w:trPr>
        <w:tc>
          <w:tcPr>
            <w:tcW w:w="4990" w:type="dxa"/>
            <w:vAlign w:val="center"/>
          </w:tcPr>
          <w:p w:rsidR="005F1ABA" w:rsidRPr="009D1EA5" w:rsidRDefault="00A22251" w:rsidP="009B47E5">
            <w:pPr>
              <w:rPr>
                <w:szCs w:val="21"/>
              </w:rPr>
            </w:pPr>
            <w:r w:rsidRPr="009D1EA5">
              <w:rPr>
                <w:rFonts w:ascii="ＭＳ 明朝" w:hAnsi="ＭＳ 明朝" w:hint="eastAsia"/>
                <w:szCs w:val="21"/>
              </w:rPr>
              <w:t>体力に自信はありますか</w:t>
            </w:r>
          </w:p>
        </w:tc>
        <w:tc>
          <w:tcPr>
            <w:tcW w:w="4394" w:type="dxa"/>
            <w:vAlign w:val="center"/>
          </w:tcPr>
          <w:p w:rsidR="005F1ABA" w:rsidRPr="009D1EA5" w:rsidRDefault="00A22251" w:rsidP="009B47E5">
            <w:pPr>
              <w:rPr>
                <w:szCs w:val="21"/>
              </w:rPr>
            </w:pPr>
            <w:r w:rsidRPr="009D1EA5">
              <w:rPr>
                <w:rFonts w:hint="eastAsia"/>
                <w:szCs w:val="21"/>
              </w:rPr>
              <w:t>はい</w:t>
            </w:r>
            <w:r w:rsidR="00EE4D53" w:rsidRPr="009D1EA5">
              <w:rPr>
                <w:rFonts w:hint="eastAsia"/>
                <w:szCs w:val="21"/>
              </w:rPr>
              <w:t>23</w:t>
            </w:r>
            <w:r w:rsidR="00EE4D53" w:rsidRPr="009D1EA5">
              <w:rPr>
                <w:rFonts w:hint="eastAsia"/>
                <w:szCs w:val="21"/>
              </w:rPr>
              <w:t>％（</w:t>
            </w:r>
            <w:r w:rsidR="00EE4D53" w:rsidRPr="009D1EA5">
              <w:rPr>
                <w:rFonts w:hint="eastAsia"/>
                <w:szCs w:val="21"/>
              </w:rPr>
              <w:t>11</w:t>
            </w:r>
            <w:r w:rsidRPr="009D1EA5">
              <w:rPr>
                <w:rFonts w:hint="eastAsia"/>
                <w:szCs w:val="21"/>
              </w:rPr>
              <w:t>人</w:t>
            </w:r>
            <w:r w:rsidR="00EE4D53" w:rsidRPr="009D1EA5">
              <w:rPr>
                <w:rFonts w:hint="eastAsia"/>
                <w:szCs w:val="21"/>
              </w:rPr>
              <w:t>）</w:t>
            </w:r>
            <w:r w:rsidRPr="009D1EA5">
              <w:rPr>
                <w:rFonts w:hint="eastAsia"/>
                <w:szCs w:val="21"/>
              </w:rPr>
              <w:t xml:space="preserve">　　いいえ</w:t>
            </w:r>
            <w:r w:rsidR="00EE4D53" w:rsidRPr="009D1EA5">
              <w:rPr>
                <w:rFonts w:hint="eastAsia"/>
                <w:szCs w:val="21"/>
              </w:rPr>
              <w:t>67</w:t>
            </w:r>
            <w:r w:rsidR="00EE4D53" w:rsidRPr="009D1EA5">
              <w:rPr>
                <w:rFonts w:hint="eastAsia"/>
                <w:szCs w:val="21"/>
              </w:rPr>
              <w:t>％（</w:t>
            </w:r>
            <w:r w:rsidR="00EE4D53" w:rsidRPr="009D1EA5">
              <w:rPr>
                <w:rFonts w:hint="eastAsia"/>
                <w:szCs w:val="21"/>
              </w:rPr>
              <w:t>23</w:t>
            </w:r>
            <w:r w:rsidRPr="009D1EA5">
              <w:rPr>
                <w:rFonts w:hint="eastAsia"/>
                <w:szCs w:val="21"/>
              </w:rPr>
              <w:t>人</w:t>
            </w:r>
            <w:r w:rsidR="00EE4D53" w:rsidRPr="009D1EA5">
              <w:rPr>
                <w:rFonts w:hint="eastAsia"/>
                <w:szCs w:val="21"/>
              </w:rPr>
              <w:t>）</w:t>
            </w:r>
          </w:p>
        </w:tc>
      </w:tr>
      <w:tr w:rsidR="005F1ABA" w:rsidRPr="009D1EA5" w:rsidTr="009D1EA5">
        <w:trPr>
          <w:trHeight w:val="378"/>
        </w:trPr>
        <w:tc>
          <w:tcPr>
            <w:tcW w:w="4990" w:type="dxa"/>
            <w:vAlign w:val="center"/>
          </w:tcPr>
          <w:p w:rsidR="005F1ABA" w:rsidRPr="009D1EA5" w:rsidRDefault="00A22251" w:rsidP="009B47E5">
            <w:pPr>
              <w:rPr>
                <w:szCs w:val="21"/>
              </w:rPr>
            </w:pPr>
            <w:r w:rsidRPr="009D1EA5">
              <w:rPr>
                <w:rFonts w:ascii="ＭＳ 明朝" w:hAnsi="ＭＳ 明朝" w:hint="eastAsia"/>
                <w:szCs w:val="21"/>
              </w:rPr>
              <w:t>運動やスポーツをすることは好きか</w:t>
            </w:r>
          </w:p>
        </w:tc>
        <w:tc>
          <w:tcPr>
            <w:tcW w:w="4394" w:type="dxa"/>
            <w:vAlign w:val="center"/>
          </w:tcPr>
          <w:p w:rsidR="005F1ABA" w:rsidRPr="009D1EA5" w:rsidRDefault="00A22251" w:rsidP="009B47E5">
            <w:pPr>
              <w:rPr>
                <w:szCs w:val="21"/>
              </w:rPr>
            </w:pPr>
            <w:r w:rsidRPr="009D1EA5">
              <w:rPr>
                <w:rFonts w:hint="eastAsia"/>
                <w:szCs w:val="21"/>
              </w:rPr>
              <w:t>はい</w:t>
            </w:r>
            <w:r w:rsidR="00EE4D53" w:rsidRPr="009D1EA5">
              <w:rPr>
                <w:rFonts w:hint="eastAsia"/>
                <w:szCs w:val="21"/>
              </w:rPr>
              <w:t>74</w:t>
            </w:r>
            <w:r w:rsidR="00EE4D53" w:rsidRPr="009D1EA5">
              <w:rPr>
                <w:rFonts w:hint="eastAsia"/>
                <w:szCs w:val="21"/>
              </w:rPr>
              <w:t>％（</w:t>
            </w:r>
            <w:r w:rsidR="00EE4D53" w:rsidRPr="009D1EA5">
              <w:rPr>
                <w:rFonts w:hint="eastAsia"/>
                <w:szCs w:val="21"/>
              </w:rPr>
              <w:t>25</w:t>
            </w:r>
            <w:r w:rsidRPr="009D1EA5">
              <w:rPr>
                <w:rFonts w:hint="eastAsia"/>
                <w:szCs w:val="21"/>
              </w:rPr>
              <w:t>人</w:t>
            </w:r>
            <w:r w:rsidR="00EE4D53" w:rsidRPr="009D1EA5">
              <w:rPr>
                <w:rFonts w:hint="eastAsia"/>
                <w:szCs w:val="21"/>
              </w:rPr>
              <w:t>）</w:t>
            </w:r>
            <w:r w:rsidRPr="009D1EA5">
              <w:rPr>
                <w:rFonts w:hint="eastAsia"/>
                <w:szCs w:val="21"/>
              </w:rPr>
              <w:t xml:space="preserve">　　いいえ</w:t>
            </w:r>
            <w:r w:rsidR="00EE4D53" w:rsidRPr="009D1EA5">
              <w:rPr>
                <w:rFonts w:hint="eastAsia"/>
                <w:szCs w:val="21"/>
              </w:rPr>
              <w:t>21</w:t>
            </w:r>
            <w:r w:rsidR="00EE4D53" w:rsidRPr="009D1EA5">
              <w:rPr>
                <w:rFonts w:hint="eastAsia"/>
                <w:szCs w:val="21"/>
              </w:rPr>
              <w:t>％（</w:t>
            </w:r>
            <w:r w:rsidR="00EE4D53" w:rsidRPr="009D1EA5">
              <w:rPr>
                <w:rFonts w:hint="eastAsia"/>
                <w:szCs w:val="21"/>
              </w:rPr>
              <w:t>9</w:t>
            </w:r>
            <w:r w:rsidRPr="009D1EA5">
              <w:rPr>
                <w:rFonts w:hint="eastAsia"/>
                <w:szCs w:val="21"/>
              </w:rPr>
              <w:t>人</w:t>
            </w:r>
            <w:r w:rsidR="00EE4D53" w:rsidRPr="009D1EA5">
              <w:rPr>
                <w:rFonts w:hint="eastAsia"/>
                <w:szCs w:val="21"/>
              </w:rPr>
              <w:t>）</w:t>
            </w:r>
          </w:p>
        </w:tc>
      </w:tr>
      <w:tr w:rsidR="005F1ABA" w:rsidRPr="009D1EA5" w:rsidTr="009D1EA5">
        <w:trPr>
          <w:trHeight w:val="378"/>
        </w:trPr>
        <w:tc>
          <w:tcPr>
            <w:tcW w:w="4990" w:type="dxa"/>
            <w:vAlign w:val="center"/>
          </w:tcPr>
          <w:p w:rsidR="005F1ABA" w:rsidRPr="009D1EA5" w:rsidRDefault="00A22251" w:rsidP="009B47E5">
            <w:pPr>
              <w:rPr>
                <w:szCs w:val="21"/>
              </w:rPr>
            </w:pPr>
            <w:r w:rsidRPr="009D1EA5">
              <w:rPr>
                <w:rFonts w:ascii="ＭＳ 明朝" w:hAnsi="ＭＳ 明朝" w:hint="eastAsia"/>
                <w:szCs w:val="21"/>
              </w:rPr>
              <w:t>運動やスポーツをすることは大切だと思うか</w:t>
            </w:r>
          </w:p>
        </w:tc>
        <w:tc>
          <w:tcPr>
            <w:tcW w:w="4394" w:type="dxa"/>
            <w:vAlign w:val="center"/>
          </w:tcPr>
          <w:p w:rsidR="005F1ABA" w:rsidRPr="009D1EA5" w:rsidRDefault="00A22251" w:rsidP="009B47E5">
            <w:pPr>
              <w:rPr>
                <w:szCs w:val="21"/>
              </w:rPr>
            </w:pPr>
            <w:r w:rsidRPr="009D1EA5">
              <w:rPr>
                <w:rFonts w:hint="eastAsia"/>
                <w:szCs w:val="21"/>
              </w:rPr>
              <w:t>はい</w:t>
            </w:r>
            <w:r w:rsidR="00EE4D53" w:rsidRPr="009D1EA5">
              <w:rPr>
                <w:rFonts w:hint="eastAsia"/>
                <w:szCs w:val="21"/>
              </w:rPr>
              <w:t>100</w:t>
            </w:r>
            <w:r w:rsidR="00EE4D53" w:rsidRPr="009D1EA5">
              <w:rPr>
                <w:rFonts w:hint="eastAsia"/>
                <w:szCs w:val="21"/>
              </w:rPr>
              <w:t>％（</w:t>
            </w:r>
            <w:r w:rsidR="00EE4D53" w:rsidRPr="009D1EA5">
              <w:rPr>
                <w:rFonts w:hint="eastAsia"/>
                <w:szCs w:val="21"/>
              </w:rPr>
              <w:t>34</w:t>
            </w:r>
            <w:r w:rsidRPr="009D1EA5">
              <w:rPr>
                <w:rFonts w:hint="eastAsia"/>
                <w:szCs w:val="21"/>
              </w:rPr>
              <w:t>人</w:t>
            </w:r>
            <w:r w:rsidR="00EE4D53" w:rsidRPr="009D1EA5">
              <w:rPr>
                <w:rFonts w:hint="eastAsia"/>
                <w:szCs w:val="21"/>
              </w:rPr>
              <w:t>）</w:t>
            </w:r>
            <w:r w:rsidRPr="009D1EA5">
              <w:rPr>
                <w:rFonts w:hint="eastAsia"/>
                <w:szCs w:val="21"/>
              </w:rPr>
              <w:t xml:space="preserve">　</w:t>
            </w:r>
            <w:r w:rsidR="00EE4D53" w:rsidRPr="009D1EA5">
              <w:rPr>
                <w:rFonts w:hint="eastAsia"/>
                <w:szCs w:val="21"/>
              </w:rPr>
              <w:t xml:space="preserve"> </w:t>
            </w:r>
            <w:r w:rsidRPr="009D1EA5">
              <w:rPr>
                <w:rFonts w:hint="eastAsia"/>
                <w:szCs w:val="21"/>
              </w:rPr>
              <w:t>いいえ</w:t>
            </w:r>
            <w:r w:rsidR="00EE4D53" w:rsidRPr="009D1EA5">
              <w:rPr>
                <w:rFonts w:hint="eastAsia"/>
                <w:szCs w:val="21"/>
              </w:rPr>
              <w:t>0</w:t>
            </w:r>
            <w:r w:rsidR="00EE4D53" w:rsidRPr="009D1EA5">
              <w:rPr>
                <w:rFonts w:hint="eastAsia"/>
                <w:szCs w:val="21"/>
              </w:rPr>
              <w:t>％（</w:t>
            </w:r>
            <w:r w:rsidR="00EE4D53" w:rsidRPr="009D1EA5">
              <w:rPr>
                <w:rFonts w:hint="eastAsia"/>
                <w:szCs w:val="21"/>
              </w:rPr>
              <w:t>0</w:t>
            </w:r>
            <w:r w:rsidRPr="009D1EA5">
              <w:rPr>
                <w:rFonts w:hint="eastAsia"/>
                <w:szCs w:val="21"/>
              </w:rPr>
              <w:t>人</w:t>
            </w:r>
            <w:r w:rsidR="00EE4D53" w:rsidRPr="009D1EA5">
              <w:rPr>
                <w:rFonts w:hint="eastAsia"/>
                <w:szCs w:val="21"/>
              </w:rPr>
              <w:t>）</w:t>
            </w:r>
          </w:p>
        </w:tc>
      </w:tr>
    </w:tbl>
    <w:p w:rsidR="00EE4D53" w:rsidRPr="007603D0" w:rsidRDefault="005F1ABA" w:rsidP="00EE4D53">
      <w:pPr>
        <w:ind w:firstLineChars="99" w:firstLine="212"/>
        <w:rPr>
          <w:rFonts w:ascii="ＭＳ 明朝" w:hAnsi="ＭＳ 明朝"/>
          <w:sz w:val="22"/>
        </w:rPr>
      </w:pPr>
      <w:r w:rsidRPr="006873D2">
        <w:rPr>
          <w:rFonts w:hint="eastAsia"/>
          <w:szCs w:val="21"/>
        </w:rPr>
        <w:t>以上の結果から、</w:t>
      </w:r>
      <w:r w:rsidR="00CE5A4B">
        <w:rPr>
          <w:rFonts w:ascii="ＭＳ 明朝" w:hAnsi="ＭＳ 明朝" w:hint="eastAsia"/>
          <w:sz w:val="22"/>
        </w:rPr>
        <w:t>ほとんどの生徒が</w:t>
      </w:r>
      <w:r w:rsidR="00CE5A4B" w:rsidRPr="007603D0">
        <w:rPr>
          <w:rFonts w:ascii="ＭＳ 明朝" w:hAnsi="ＭＳ 明朝" w:hint="eastAsia"/>
          <w:sz w:val="22"/>
        </w:rPr>
        <w:t>運動やスポーツを好んで</w:t>
      </w:r>
      <w:r w:rsidR="00CE5A4B">
        <w:rPr>
          <w:rFonts w:ascii="ＭＳ 明朝" w:hAnsi="ＭＳ 明朝" w:hint="eastAsia"/>
          <w:sz w:val="22"/>
        </w:rPr>
        <w:t>おり、運動やスポーツに親しんでいる。</w:t>
      </w:r>
      <w:r w:rsidR="00730F20">
        <w:rPr>
          <w:rFonts w:ascii="ＭＳ 明朝" w:hAnsi="ＭＳ 明朝" w:hint="eastAsia"/>
          <w:sz w:val="22"/>
        </w:rPr>
        <w:t>また、</w:t>
      </w:r>
      <w:r w:rsidR="00CE5A4B">
        <w:rPr>
          <w:rFonts w:hint="eastAsia"/>
          <w:szCs w:val="21"/>
        </w:rPr>
        <w:t>ほとんど</w:t>
      </w:r>
      <w:r w:rsidR="00EE4D53">
        <w:rPr>
          <w:rFonts w:hint="eastAsia"/>
          <w:szCs w:val="21"/>
        </w:rPr>
        <w:t>の生徒が</w:t>
      </w:r>
      <w:r w:rsidR="00CE5A4B">
        <w:rPr>
          <w:rFonts w:ascii="ＭＳ 明朝" w:hAnsi="ＭＳ 明朝" w:hint="eastAsia"/>
          <w:sz w:val="22"/>
        </w:rPr>
        <w:t>運動やスポーツに対して関心が</w:t>
      </w:r>
      <w:r w:rsidR="00EE4D53">
        <w:rPr>
          <w:rFonts w:ascii="ＭＳ 明朝" w:hAnsi="ＭＳ 明朝" w:hint="eastAsia"/>
          <w:sz w:val="22"/>
        </w:rPr>
        <w:t>高いが、体力には自信がな</w:t>
      </w:r>
      <w:r w:rsidR="00CE5A4B">
        <w:rPr>
          <w:rFonts w:ascii="ＭＳ 明朝" w:hAnsi="ＭＳ 明朝" w:hint="eastAsia"/>
          <w:sz w:val="22"/>
        </w:rPr>
        <w:t>い。</w:t>
      </w:r>
      <w:r w:rsidR="00EE4D53" w:rsidRPr="007603D0">
        <w:rPr>
          <w:rFonts w:ascii="ＭＳ 明朝" w:hAnsi="ＭＳ 明朝"/>
          <w:sz w:val="22"/>
        </w:rPr>
        <w:t>そのような中で、ただ運動やスポーツを行うだけでなく、運動やスポーツの必要性や楽しさ、</w:t>
      </w:r>
      <w:r w:rsidR="00EE4D53">
        <w:rPr>
          <w:rFonts w:ascii="ＭＳ 明朝" w:hAnsi="ＭＳ 明朝" w:hint="eastAsia"/>
          <w:sz w:val="22"/>
        </w:rPr>
        <w:t>喜び、</w:t>
      </w:r>
      <w:r w:rsidR="00EE4D53" w:rsidRPr="007603D0">
        <w:rPr>
          <w:rFonts w:ascii="ＭＳ 明朝" w:hAnsi="ＭＳ 明朝"/>
          <w:sz w:val="22"/>
        </w:rPr>
        <w:t>仲間との交流、多様な関わり方、学び方</w:t>
      </w:r>
      <w:r w:rsidR="00EE4D53">
        <w:rPr>
          <w:rFonts w:ascii="ＭＳ 明朝" w:hAnsi="ＭＳ 明朝" w:hint="eastAsia"/>
          <w:sz w:val="22"/>
        </w:rPr>
        <w:t>等</w:t>
      </w:r>
      <w:r w:rsidR="00EE4D53" w:rsidRPr="007603D0">
        <w:rPr>
          <w:rFonts w:ascii="ＭＳ 明朝" w:hAnsi="ＭＳ 明朝"/>
          <w:sz w:val="22"/>
        </w:rPr>
        <w:t>を理解させることによって、現在及び将来における自己の適性に応じた運動やスポーツとの関わり方を見つけ</w:t>
      </w:r>
      <w:r w:rsidR="003400A6">
        <w:rPr>
          <w:rFonts w:ascii="ＭＳ 明朝" w:hAnsi="ＭＳ 明朝" w:hint="eastAsia"/>
          <w:sz w:val="22"/>
        </w:rPr>
        <w:t>させることが必要である。</w:t>
      </w:r>
    </w:p>
    <w:p w:rsidR="005F1ABA" w:rsidRPr="00A465C7" w:rsidRDefault="005F1ABA" w:rsidP="005F1ABA">
      <w:pPr>
        <w:spacing w:line="300" w:lineRule="exact"/>
        <w:rPr>
          <w:rFonts w:asciiTheme="majorEastAsia" w:eastAsiaTheme="majorEastAsia" w:hAnsiTheme="majorEastAsia"/>
          <w:color w:val="000000" w:themeColor="text1"/>
          <w:szCs w:val="21"/>
        </w:rPr>
      </w:pPr>
      <w:r w:rsidRPr="00A465C7">
        <w:rPr>
          <w:rFonts w:asciiTheme="majorEastAsia" w:eastAsiaTheme="majorEastAsia" w:hAnsiTheme="majorEastAsia" w:hint="eastAsia"/>
          <w:szCs w:val="21"/>
        </w:rPr>
        <w:t xml:space="preserve">（３）　</w:t>
      </w:r>
      <w:r w:rsidRPr="00A465C7">
        <w:rPr>
          <w:rFonts w:asciiTheme="majorEastAsia" w:eastAsiaTheme="majorEastAsia" w:hAnsiTheme="majorEastAsia" w:hint="eastAsia"/>
          <w:color w:val="000000" w:themeColor="text1"/>
          <w:szCs w:val="21"/>
        </w:rPr>
        <w:t>「主体的に学ぶ生徒の育成―個別最適な学習に向けて―」に迫る手立て</w:t>
      </w:r>
    </w:p>
    <w:p w:rsidR="003400A6" w:rsidRPr="007603D0" w:rsidRDefault="009B47E5" w:rsidP="00A465C7">
      <w:pPr>
        <w:spacing w:line="300" w:lineRule="exact"/>
        <w:ind w:left="214" w:hangingChars="100" w:hanging="214"/>
        <w:rPr>
          <w:rFonts w:ascii="ＭＳ 明朝" w:hAnsi="ＭＳ 明朝"/>
          <w:sz w:val="22"/>
        </w:rPr>
      </w:pPr>
      <w:r>
        <w:rPr>
          <w:rFonts w:hint="eastAsia"/>
          <w:szCs w:val="21"/>
        </w:rPr>
        <w:t xml:space="preserve">　</w:t>
      </w:r>
      <w:r w:rsidR="00A465C7">
        <w:rPr>
          <w:rFonts w:hint="eastAsia"/>
          <w:szCs w:val="21"/>
        </w:rPr>
        <w:t xml:space="preserve">・　</w:t>
      </w:r>
      <w:r w:rsidR="003400A6" w:rsidRPr="007603D0">
        <w:rPr>
          <w:rFonts w:ascii="ＭＳ 明朝" w:hAnsi="ＭＳ 明朝"/>
          <w:sz w:val="22"/>
        </w:rPr>
        <w:t>運動やスポーツについて</w:t>
      </w:r>
      <w:r w:rsidR="00AD51B8">
        <w:rPr>
          <w:rFonts w:ascii="ＭＳ 明朝" w:hAnsi="ＭＳ 明朝" w:hint="eastAsia"/>
          <w:sz w:val="22"/>
        </w:rPr>
        <w:t>、タブレットＰＣ</w:t>
      </w:r>
      <w:r w:rsidR="00730F20">
        <w:rPr>
          <w:rFonts w:ascii="ＭＳ 明朝" w:hAnsi="ＭＳ 明朝" w:hint="eastAsia"/>
          <w:sz w:val="22"/>
        </w:rPr>
        <w:t>を使って</w:t>
      </w:r>
      <w:r w:rsidR="008C2834">
        <w:rPr>
          <w:rFonts w:ascii="ＭＳ 明朝" w:hAnsi="ＭＳ 明朝" w:hint="eastAsia"/>
          <w:sz w:val="22"/>
        </w:rPr>
        <w:t>自分で調べたり、友達と情報交換をしたりしながら、</w:t>
      </w:r>
      <w:r w:rsidR="008C2834">
        <w:rPr>
          <w:rFonts w:ascii="ＭＳ 明朝" w:hAnsi="ＭＳ 明朝"/>
          <w:sz w:val="22"/>
        </w:rPr>
        <w:t>知ることも関わり方の一つであるこ</w:t>
      </w:r>
      <w:r w:rsidR="008C2834">
        <w:rPr>
          <w:rFonts w:ascii="ＭＳ 明朝" w:hAnsi="ＭＳ 明朝" w:hint="eastAsia"/>
          <w:sz w:val="22"/>
        </w:rPr>
        <w:t>とに気付かせたい。</w:t>
      </w:r>
      <w:r w:rsidR="003400A6" w:rsidRPr="007603D0">
        <w:rPr>
          <w:rFonts w:ascii="ＭＳ 明朝" w:hAnsi="ＭＳ 明朝"/>
          <w:sz w:val="22"/>
        </w:rPr>
        <w:t>そのことによって生涯にわたって運動やスポーツに親しみ、スポーツとの多様な関わ</w:t>
      </w:r>
      <w:r w:rsidR="008C2834">
        <w:rPr>
          <w:rFonts w:ascii="ＭＳ 明朝" w:hAnsi="ＭＳ 明朝"/>
          <w:sz w:val="22"/>
        </w:rPr>
        <w:t>り方を通して</w:t>
      </w:r>
      <w:r w:rsidR="00AD51B8">
        <w:rPr>
          <w:rFonts w:ascii="ＭＳ 明朝" w:hAnsi="ＭＳ 明朝" w:hint="eastAsia"/>
          <w:sz w:val="22"/>
        </w:rPr>
        <w:t>、</w:t>
      </w:r>
      <w:r w:rsidR="008C2834">
        <w:rPr>
          <w:rFonts w:ascii="ＭＳ 明朝" w:hAnsi="ＭＳ 明朝"/>
          <w:sz w:val="22"/>
        </w:rPr>
        <w:t>豊かなスポーツライフの実現につながっていくと考え</w:t>
      </w:r>
      <w:r w:rsidR="008C2834">
        <w:rPr>
          <w:rFonts w:ascii="ＭＳ 明朝" w:hAnsi="ＭＳ 明朝" w:hint="eastAsia"/>
          <w:sz w:val="22"/>
        </w:rPr>
        <w:t>させる。</w:t>
      </w:r>
    </w:p>
    <w:p w:rsidR="005F7E8B" w:rsidRDefault="005F1ABA" w:rsidP="005F7E8B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A465C7">
        <w:rPr>
          <w:rFonts w:asciiTheme="majorEastAsia" w:eastAsiaTheme="majorEastAsia" w:hAnsiTheme="majorEastAsia" w:hint="eastAsia"/>
          <w:szCs w:val="21"/>
        </w:rPr>
        <w:t>４　単元の目標</w:t>
      </w:r>
    </w:p>
    <w:p w:rsidR="003400A6" w:rsidRPr="005F7E8B" w:rsidRDefault="005F7E8B" w:rsidP="005F7E8B">
      <w:pPr>
        <w:spacing w:line="300" w:lineRule="exact"/>
        <w:ind w:firstLineChars="100" w:firstLine="214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="ＭＳ 明朝" w:hAnsi="ＭＳ 明朝" w:hint="eastAsia"/>
        </w:rPr>
        <w:t xml:space="preserve">・　</w:t>
      </w:r>
      <w:r w:rsidR="005F5B9E">
        <w:rPr>
          <w:rFonts w:ascii="ＭＳ 明朝" w:hAnsi="ＭＳ 明朝"/>
        </w:rPr>
        <w:t>運動やスポーツが多様であることについて、理解</w:t>
      </w:r>
      <w:r w:rsidR="003400A6" w:rsidRPr="00F53A24">
        <w:rPr>
          <w:rFonts w:ascii="ＭＳ 明朝" w:hAnsi="ＭＳ 明朝"/>
        </w:rPr>
        <w:t>できるようにする。</w:t>
      </w:r>
      <w:r w:rsidR="005F5B9E">
        <w:rPr>
          <w:rFonts w:ascii="ＭＳ 明朝" w:hAnsi="ＭＳ 明朝" w:hint="eastAsia"/>
        </w:rPr>
        <w:t xml:space="preserve">　　　　</w:t>
      </w:r>
      <w:r w:rsidR="003400A6" w:rsidRPr="006873D2">
        <w:rPr>
          <w:rFonts w:hint="eastAsia"/>
          <w:szCs w:val="21"/>
        </w:rPr>
        <w:t>【知識・技能】</w:t>
      </w:r>
    </w:p>
    <w:p w:rsidR="003400A6" w:rsidRDefault="005F7E8B" w:rsidP="005F7E8B">
      <w:pPr>
        <w:spacing w:line="300" w:lineRule="exact"/>
        <w:ind w:leftChars="100" w:left="283" w:hangingChars="32" w:hanging="6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・　</w:t>
      </w:r>
      <w:r w:rsidR="003400A6" w:rsidRPr="00F53A24">
        <w:rPr>
          <w:rFonts w:ascii="ＭＳ 明朝" w:hAnsi="ＭＳ 明朝"/>
        </w:rPr>
        <w:t>運動やスポーツが多様であることについて、出された意見や集めた情報を</w:t>
      </w:r>
      <w:r>
        <w:rPr>
          <w:rFonts w:ascii="ＭＳ 明朝" w:hAnsi="ＭＳ 明朝"/>
        </w:rPr>
        <w:t>分析したり、整理</w:t>
      </w:r>
      <w:r>
        <w:rPr>
          <w:rFonts w:ascii="ＭＳ 明朝" w:hAnsi="ＭＳ 明朝" w:hint="eastAsia"/>
        </w:rPr>
        <w:t>し</w:t>
      </w:r>
      <w:r w:rsidR="003400A6">
        <w:rPr>
          <w:rFonts w:ascii="ＭＳ 明朝" w:hAnsi="ＭＳ 明朝"/>
        </w:rPr>
        <w:t>たりすることができるようにする。</w:t>
      </w:r>
      <w:r w:rsidR="003400A6">
        <w:rPr>
          <w:rFonts w:ascii="ＭＳ 明朝" w:hAnsi="ＭＳ 明朝" w:hint="eastAsia"/>
        </w:rPr>
        <w:t xml:space="preserve">　　　　　　　　　　　　　　</w:t>
      </w:r>
      <w:r w:rsidR="003400A6" w:rsidRPr="006873D2">
        <w:rPr>
          <w:rFonts w:hint="eastAsia"/>
          <w:szCs w:val="21"/>
        </w:rPr>
        <w:t>【思考力・判断力・表現力】</w:t>
      </w:r>
    </w:p>
    <w:p w:rsidR="003400A6" w:rsidRDefault="003400A6" w:rsidP="005F7E8B">
      <w:pPr>
        <w:spacing w:line="300" w:lineRule="exact"/>
        <w:ind w:leftChars="99" w:left="281" w:hangingChars="32" w:hanging="69"/>
        <w:jc w:val="right"/>
        <w:rPr>
          <w:szCs w:val="21"/>
        </w:rPr>
      </w:pPr>
      <w:r>
        <w:rPr>
          <w:rFonts w:ascii="ＭＳ 明朝" w:hAnsi="ＭＳ 明朝" w:hint="eastAsia"/>
        </w:rPr>
        <w:t>・</w:t>
      </w:r>
      <w:r w:rsidR="00AD51B8">
        <w:rPr>
          <w:rFonts w:ascii="ＭＳ 明朝" w:hAnsi="ＭＳ 明朝" w:hint="eastAsia"/>
        </w:rPr>
        <w:t xml:space="preserve">　</w:t>
      </w:r>
      <w:r w:rsidRPr="00F53A24">
        <w:rPr>
          <w:rFonts w:ascii="ＭＳ 明朝" w:hAnsi="ＭＳ 明朝"/>
        </w:rPr>
        <w:t>運動やスポーツが多様であることについて、情報を集めたり、意見を交換したりするなどの活</w:t>
      </w:r>
      <w:r>
        <w:rPr>
          <w:rFonts w:ascii="ＭＳ 明朝" w:hAnsi="ＭＳ 明朝"/>
        </w:rPr>
        <w:t>動を通して、学習に積極的に取り組むことができるようにする。</w:t>
      </w:r>
      <w:r w:rsidR="005F5B9E">
        <w:rPr>
          <w:rFonts w:ascii="ＭＳ 明朝" w:hAnsi="ＭＳ 明朝" w:hint="eastAsia"/>
        </w:rPr>
        <w:t>【</w:t>
      </w:r>
      <w:r w:rsidRPr="006873D2">
        <w:rPr>
          <w:rFonts w:hint="eastAsia"/>
          <w:szCs w:val="21"/>
        </w:rPr>
        <w:t>主体的に学習に取り組む態度】</w:t>
      </w:r>
    </w:p>
    <w:p w:rsidR="005F1ABA" w:rsidRPr="00A465C7" w:rsidRDefault="005F5B9E" w:rsidP="005F1ABA">
      <w:pPr>
        <w:spacing w:line="300" w:lineRule="exact"/>
        <w:rPr>
          <w:rFonts w:asciiTheme="majorEastAsia" w:eastAsiaTheme="majorEastAsia" w:hAnsiTheme="majorEastAsia"/>
          <w:szCs w:val="21"/>
        </w:rPr>
      </w:pPr>
      <w:r w:rsidRPr="00A465C7">
        <w:rPr>
          <w:rFonts w:asciiTheme="majorEastAsia" w:eastAsiaTheme="majorEastAsia" w:hAnsiTheme="majorEastAsia" w:hint="eastAsia"/>
          <w:szCs w:val="21"/>
        </w:rPr>
        <w:t>５　学習指導計画（総時間数３</w:t>
      </w:r>
      <w:r w:rsidR="005F1ABA" w:rsidRPr="00A465C7">
        <w:rPr>
          <w:rFonts w:asciiTheme="majorEastAsia" w:eastAsiaTheme="majorEastAsia" w:hAnsiTheme="majorEastAsia" w:hint="eastAsia"/>
          <w:szCs w:val="21"/>
        </w:rPr>
        <w:t>時間）</w:t>
      </w:r>
    </w:p>
    <w:p w:rsidR="005F1ABA" w:rsidRPr="006873D2" w:rsidRDefault="008C2834" w:rsidP="005F1ABA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（１）　スポーツの始まりと発展</w:t>
      </w:r>
      <w:r w:rsidR="005F1ABA" w:rsidRPr="006873D2">
        <w:rPr>
          <w:rFonts w:hint="eastAsia"/>
          <w:szCs w:val="21"/>
        </w:rPr>
        <w:t xml:space="preserve">     </w:t>
      </w:r>
      <w:r w:rsidR="005F1ABA" w:rsidRPr="006873D2">
        <w:rPr>
          <w:rFonts w:hint="eastAsia"/>
          <w:szCs w:val="21"/>
        </w:rPr>
        <w:t>・・・・・・・１時間</w:t>
      </w:r>
      <w:r>
        <w:rPr>
          <w:rFonts w:hint="eastAsia"/>
          <w:szCs w:val="21"/>
        </w:rPr>
        <w:t>（本時</w:t>
      </w:r>
      <w:r w:rsidRPr="006873D2">
        <w:rPr>
          <w:rFonts w:hint="eastAsia"/>
          <w:szCs w:val="21"/>
        </w:rPr>
        <w:t>）</w:t>
      </w:r>
    </w:p>
    <w:p w:rsidR="005F1ABA" w:rsidRPr="006873D2" w:rsidRDefault="008C2834" w:rsidP="005F1ABA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（２）　スポーツへの多様な関わり方</w:t>
      </w:r>
      <w:r w:rsidR="005F1ABA" w:rsidRPr="006873D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・・・・・・・１</w:t>
      </w:r>
      <w:r w:rsidR="005F1ABA" w:rsidRPr="006873D2">
        <w:rPr>
          <w:rFonts w:hint="eastAsia"/>
          <w:szCs w:val="21"/>
        </w:rPr>
        <w:t>時間</w:t>
      </w:r>
    </w:p>
    <w:p w:rsidR="005F1ABA" w:rsidRDefault="008C2834" w:rsidP="005F1ABA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（３）　スポーツの多様な楽しみ方</w:t>
      </w:r>
      <w:r w:rsidR="005F1ABA" w:rsidRPr="006873D2">
        <w:rPr>
          <w:rFonts w:hint="eastAsia"/>
          <w:szCs w:val="21"/>
        </w:rPr>
        <w:t xml:space="preserve">   </w:t>
      </w:r>
      <w:r w:rsidR="00A465C7">
        <w:rPr>
          <w:rFonts w:hint="eastAsia"/>
          <w:szCs w:val="21"/>
        </w:rPr>
        <w:t>・・・・・・・１</w:t>
      </w:r>
      <w:r w:rsidR="005F1ABA" w:rsidRPr="006873D2">
        <w:rPr>
          <w:rFonts w:hint="eastAsia"/>
          <w:szCs w:val="21"/>
        </w:rPr>
        <w:t>時間</w:t>
      </w:r>
    </w:p>
    <w:p w:rsidR="005F1ABA" w:rsidRPr="00A465C7" w:rsidRDefault="005F1ABA" w:rsidP="005F1ABA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8"/>
          <w:kern w:val="0"/>
          <w:szCs w:val="21"/>
        </w:rPr>
      </w:pPr>
      <w:r w:rsidRPr="00A465C7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lastRenderedPageBreak/>
        <w:t>６　本時の学習指導</w:t>
      </w:r>
    </w:p>
    <w:p w:rsidR="005F1ABA" w:rsidRPr="00A465C7" w:rsidRDefault="005F1ABA" w:rsidP="005F1ABA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8"/>
          <w:kern w:val="0"/>
          <w:szCs w:val="21"/>
        </w:rPr>
      </w:pPr>
      <w:r w:rsidRPr="00A465C7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（１）目　標</w:t>
      </w:r>
    </w:p>
    <w:p w:rsidR="005F1ABA" w:rsidRPr="006873D2" w:rsidRDefault="00A64CF1" w:rsidP="005F1AB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 xml:space="preserve">　人間とスポーツの変容と</w:t>
      </w:r>
      <w:r w:rsidR="008C2834">
        <w:rPr>
          <w:rFonts w:ascii="Times New Roman" w:hAnsi="Times New Roman" w:hint="eastAsia"/>
          <w:color w:val="000000"/>
          <w:kern w:val="0"/>
          <w:szCs w:val="21"/>
        </w:rPr>
        <w:t>関係を学ぶことを通して、</w:t>
      </w:r>
      <w:r w:rsidR="005B68AE" w:rsidRPr="007603D0">
        <w:rPr>
          <w:rFonts w:ascii="ＭＳ 明朝" w:hAnsi="ＭＳ 明朝"/>
          <w:sz w:val="22"/>
        </w:rPr>
        <w:t>自己の適性に応じた運動やスポーツとの関わり方</w:t>
      </w:r>
      <w:r w:rsidR="008C2834">
        <w:rPr>
          <w:rFonts w:ascii="Times New Roman" w:hAnsi="Times New Roman" w:hint="eastAsia"/>
          <w:color w:val="000000"/>
          <w:kern w:val="0"/>
          <w:szCs w:val="21"/>
        </w:rPr>
        <w:t>に対する関心を高め、一人一人がスポーツに目的をもって関</w:t>
      </w:r>
      <w:r w:rsidR="005B68AE">
        <w:rPr>
          <w:rFonts w:ascii="Times New Roman" w:hAnsi="Times New Roman" w:hint="eastAsia"/>
          <w:color w:val="000000"/>
          <w:kern w:val="0"/>
          <w:szCs w:val="21"/>
        </w:rPr>
        <w:t>わ</w:t>
      </w:r>
      <w:r w:rsidR="008C2834">
        <w:rPr>
          <w:rFonts w:ascii="Times New Roman" w:hAnsi="Times New Roman" w:hint="eastAsia"/>
          <w:color w:val="000000"/>
          <w:kern w:val="0"/>
          <w:szCs w:val="21"/>
        </w:rPr>
        <w:t>る姿勢を</w:t>
      </w:r>
      <w:r w:rsidR="00B110FF">
        <w:rPr>
          <w:rFonts w:ascii="Times New Roman" w:hAnsi="Times New Roman" w:hint="eastAsia"/>
          <w:color w:val="000000"/>
          <w:kern w:val="0"/>
          <w:szCs w:val="21"/>
        </w:rPr>
        <w:t>もつこと</w:t>
      </w:r>
      <w:r w:rsidR="005B68AE">
        <w:rPr>
          <w:rFonts w:ascii="Times New Roman" w:hAnsi="Times New Roman" w:hint="eastAsia"/>
          <w:color w:val="000000"/>
          <w:kern w:val="0"/>
          <w:szCs w:val="21"/>
        </w:rPr>
        <w:t>ができる。</w:t>
      </w:r>
    </w:p>
    <w:p w:rsidR="005F1ABA" w:rsidRPr="00A465C7" w:rsidRDefault="00DB0C80" w:rsidP="005F1ABA">
      <w:pPr>
        <w:overflowPunct w:val="0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 w:rsidRPr="00A465C7">
        <w:rPr>
          <w:rFonts w:asciiTheme="majorEastAsia" w:eastAsiaTheme="majorEastAsia" w:hAnsiTheme="majorEastAsia" w:cs="ＭＳ 明朝" w:hint="eastAsia"/>
          <w:kern w:val="0"/>
          <w:szCs w:val="21"/>
        </w:rPr>
        <w:t>（２）感染症</w:t>
      </w:r>
      <w:r w:rsidR="00881F38" w:rsidRPr="00A465C7">
        <w:rPr>
          <w:rFonts w:asciiTheme="majorEastAsia" w:eastAsiaTheme="majorEastAsia" w:hAnsiTheme="majorEastAsia" w:cs="ＭＳ 明朝" w:hint="eastAsia"/>
          <w:kern w:val="0"/>
          <w:szCs w:val="21"/>
        </w:rPr>
        <w:t>予防対策</w:t>
      </w:r>
    </w:p>
    <w:p w:rsidR="00881F38" w:rsidRPr="005B68AE" w:rsidRDefault="005B68AE" w:rsidP="005F1ABA">
      <w:pPr>
        <w:overflowPunct w:val="0"/>
        <w:textAlignment w:val="baseline"/>
        <w:rPr>
          <w:rFonts w:ascii="ＭＳ 明朝" w:hAnsi="Times New Roman"/>
          <w:spacing w:val="8"/>
          <w:kern w:val="0"/>
          <w:szCs w:val="21"/>
        </w:rPr>
      </w:pPr>
      <w:r>
        <w:rPr>
          <w:rFonts w:ascii="ＭＳ 明朝" w:hAnsi="Times New Roman" w:hint="eastAsia"/>
          <w:color w:val="000000"/>
          <w:spacing w:val="8"/>
          <w:kern w:val="0"/>
          <w:szCs w:val="21"/>
        </w:rPr>
        <w:t xml:space="preserve">　</w:t>
      </w:r>
      <w:r w:rsidR="006D5C13">
        <w:rPr>
          <w:rFonts w:ascii="ＭＳ 明朝" w:hAnsi="Times New Roman" w:hint="eastAsia"/>
          <w:color w:val="000000"/>
          <w:spacing w:val="8"/>
          <w:kern w:val="0"/>
          <w:szCs w:val="21"/>
        </w:rPr>
        <w:t>グループで</w:t>
      </w:r>
      <w:r w:rsidRPr="005B68AE">
        <w:rPr>
          <w:rFonts w:ascii="Times New Roman" w:hAnsi="Times New Roman" w:cs="ＭＳ 明朝" w:hint="eastAsia"/>
          <w:kern w:val="0"/>
          <w:szCs w:val="21"/>
        </w:rPr>
        <w:t>対面での話し合い活動を行いたいが、今回は回避する。</w:t>
      </w:r>
    </w:p>
    <w:p w:rsidR="006D5C13" w:rsidRPr="00A465C7" w:rsidRDefault="00881F38" w:rsidP="005F1ABA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  <w:r w:rsidRPr="00A465C7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（３</w:t>
      </w:r>
      <w:r w:rsidR="005F1ABA" w:rsidRPr="00A465C7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）学習指導過程</w:t>
      </w:r>
    </w:p>
    <w:tbl>
      <w:tblPr>
        <w:tblW w:w="10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39"/>
        <w:gridCol w:w="2977"/>
        <w:gridCol w:w="3558"/>
      </w:tblGrid>
      <w:tr w:rsidR="009B4C1B" w:rsidRPr="005B68AE" w:rsidTr="00B110FF">
        <w:trPr>
          <w:trHeight w:val="331"/>
          <w:jc w:val="center"/>
        </w:trPr>
        <w:tc>
          <w:tcPr>
            <w:tcW w:w="3539" w:type="dxa"/>
          </w:tcPr>
          <w:p w:rsidR="005B68AE" w:rsidRPr="005B68AE" w:rsidRDefault="005B68AE" w:rsidP="005B68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5B68A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学習活動</w:t>
            </w:r>
          </w:p>
        </w:tc>
        <w:tc>
          <w:tcPr>
            <w:tcW w:w="2977" w:type="dxa"/>
          </w:tcPr>
          <w:p w:rsidR="005B68AE" w:rsidRPr="005B68AE" w:rsidRDefault="005B68AE" w:rsidP="005B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8"/>
                <w:kern w:val="0"/>
                <w:szCs w:val="21"/>
              </w:rPr>
            </w:pPr>
            <w:r w:rsidRPr="005B68AE">
              <w:rPr>
                <w:rFonts w:ascii="Times New Roman" w:hAnsi="Times New Roman" w:cs="ＭＳ 明朝" w:hint="eastAsia"/>
                <w:kern w:val="0"/>
                <w:szCs w:val="21"/>
              </w:rPr>
              <w:t>予想される生徒の反応</w:t>
            </w:r>
          </w:p>
        </w:tc>
        <w:tc>
          <w:tcPr>
            <w:tcW w:w="3558" w:type="dxa"/>
          </w:tcPr>
          <w:p w:rsidR="005B68AE" w:rsidRPr="005B68AE" w:rsidRDefault="005B68AE" w:rsidP="005B68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5B68A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教師の</w:t>
            </w:r>
            <w:r w:rsidRPr="005B68A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支援</w:t>
            </w:r>
          </w:p>
        </w:tc>
      </w:tr>
      <w:tr w:rsidR="009B4C1B" w:rsidRPr="005B68AE" w:rsidTr="00B110FF">
        <w:trPr>
          <w:trHeight w:val="11701"/>
          <w:jc w:val="center"/>
        </w:trPr>
        <w:tc>
          <w:tcPr>
            <w:tcW w:w="3539" w:type="dxa"/>
          </w:tcPr>
          <w:p w:rsidR="005B68AE" w:rsidRDefault="005B68AE" w:rsidP="00E84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14" w:hangingChars="100" w:hanging="21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　スポーツの競技会や歴史に関する導入問題を解く。</w:t>
            </w:r>
          </w:p>
          <w:p w:rsidR="005B68AE" w:rsidRPr="005B68AE" w:rsidRDefault="005B68AE" w:rsidP="005B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5B68AE">
              <w:rPr>
                <w:rFonts w:ascii="Times New Roman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09787513" wp14:editId="6D2FFD31">
                      <wp:simplePos x="0" y="0"/>
                      <wp:positionH relativeFrom="column">
                        <wp:posOffset>-14604</wp:posOffset>
                      </wp:positionH>
                      <wp:positionV relativeFrom="paragraph">
                        <wp:posOffset>37465</wp:posOffset>
                      </wp:positionV>
                      <wp:extent cx="2171700" cy="657225"/>
                      <wp:effectExtent l="0" t="0" r="19050" b="28575"/>
                      <wp:wrapNone/>
                      <wp:docPr id="1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68AE" w:rsidRPr="005B68AE" w:rsidRDefault="005B68AE" w:rsidP="005B68AE">
                                  <w:pPr>
                                    <w:suppressAutoHyphens/>
                                    <w:kinsoku w:val="0"/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spacing w:line="350" w:lineRule="atLeast"/>
                                    <w:jc w:val="left"/>
                                    <w:textAlignment w:val="baseline"/>
                                    <w:rPr>
                                      <w:rFonts w:ascii="ＭＳ Ｐ明朝" w:eastAsia="ＭＳ Ｐ明朝" w:hAnsi="ＭＳ Ｐ明朝" w:cs="ＭＳ 明朝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5B68AE">
                                    <w:rPr>
                                      <w:rFonts w:ascii="ＭＳ Ｐ明朝" w:eastAsia="ＭＳ Ｐ明朝" w:hAnsi="ＭＳ Ｐ明朝" w:cs="ＭＳ 明朝" w:hint="eastAsia"/>
                                      <w:color w:val="000000"/>
                                      <w:kern w:val="0"/>
                                      <w:sz w:val="18"/>
                                      <w:szCs w:val="18"/>
                                    </w:rPr>
                                    <w:t>・世界で一番有名なスポーツ競技会は？</w:t>
                                  </w:r>
                                </w:p>
                                <w:p w:rsidR="005B68AE" w:rsidRDefault="005B68AE" w:rsidP="005B68AE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 w:rsidRPr="005B68AE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ラグビーと起源が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同じスポーツは？</w:t>
                                  </w:r>
                                </w:p>
                                <w:p w:rsidR="005B68AE" w:rsidRPr="005B68AE" w:rsidRDefault="005B68AE" w:rsidP="005B68AE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日本で最初</w:t>
                                  </w:r>
                                  <w:r w:rsidR="004921B6">
                                    <w:rPr>
                                      <w:rFonts w:ascii="ＭＳ Ｐ明朝" w:eastAsia="ＭＳ Ｐ明朝" w:hAnsi="ＭＳ Ｐ明朝" w:hint="eastAsia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 w:rsidR="004921B6"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始まった</w:t>
                                  </w:r>
                                  <w:r>
                                    <w:rPr>
                                      <w:rFonts w:ascii="ＭＳ Ｐ明朝" w:eastAsia="ＭＳ Ｐ明朝" w:hAnsi="ＭＳ Ｐ明朝"/>
                                      <w:sz w:val="18"/>
                                      <w:szCs w:val="18"/>
                                    </w:rPr>
                                    <w:t>スポーツは？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7875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2" o:spid="_x0000_s1026" type="#_x0000_t202" style="position:absolute;margin-left:-1.15pt;margin-top:2.95pt;width:171pt;height:51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">
                      <v:stroke dashstyle="dash"/>
                      <v:textbox inset="5.85pt,.7pt,5.85pt,.7pt">
                        <w:txbxContent>
                          <w:p w:rsidR="005B68AE" w:rsidRPr="005B68AE" w:rsidRDefault="005B68AE" w:rsidP="005B68AE">
                            <w:pPr>
                              <w:suppressAutoHyphens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50" w:lineRule="atLeast"/>
                              <w:jc w:val="left"/>
                              <w:textAlignment w:val="baseline"/>
                              <w:rPr>
                                <w:rFonts w:ascii="ＭＳ Ｐ明朝" w:eastAsia="ＭＳ Ｐ明朝" w:hAnsi="ＭＳ Ｐ明朝" w:cs="ＭＳ 明朝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5B68AE">
                              <w:rPr>
                                <w:rFonts w:ascii="ＭＳ Ｐ明朝" w:eastAsia="ＭＳ Ｐ明朝" w:hAnsi="ＭＳ Ｐ明朝" w:cs="ＭＳ 明朝" w:hint="eastAsia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・世界で一番有名なスポーツ競技会は？</w:t>
                            </w:r>
                          </w:p>
                          <w:p w:rsidR="005B68AE" w:rsidRDefault="005B68AE" w:rsidP="005B68AE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5B68AE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ラグビーと起源が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同じスポーツは？</w:t>
                            </w:r>
                          </w:p>
                          <w:p w:rsidR="005B68AE" w:rsidRPr="005B68AE" w:rsidRDefault="005B68AE" w:rsidP="005B68AE">
                            <w:pPr>
                              <w:spacing w:line="300" w:lineRule="exact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日本で最初</w:t>
                            </w:r>
                            <w:r w:rsidR="004921B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4921B6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始まった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スポーツは？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68AE" w:rsidRPr="005B68AE" w:rsidRDefault="005B68AE" w:rsidP="005B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5B68AE" w:rsidRPr="005B68AE" w:rsidRDefault="005B68AE" w:rsidP="005B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E8494F" w:rsidRDefault="00E8494F" w:rsidP="00E8494F">
            <w:pPr>
              <w:suppressAutoHyphens/>
              <w:overflowPunct w:val="0"/>
              <w:autoSpaceDE w:val="0"/>
              <w:autoSpaceDN w:val="0"/>
              <w:adjustRightInd w:val="0"/>
              <w:spacing w:line="350" w:lineRule="atLeast"/>
              <w:ind w:left="230" w:hangingChars="100" w:hanging="230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２　オリンピックはいつから始まったのかタブレットで調べる。</w:t>
            </w:r>
          </w:p>
          <w:p w:rsidR="005B68AE" w:rsidRDefault="005B68AE" w:rsidP="005B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E8494F" w:rsidRDefault="00E8494F" w:rsidP="005B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5B68AE" w:rsidRPr="005B68AE" w:rsidRDefault="00E8494F" w:rsidP="00E84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14" w:hangingChars="100" w:hanging="21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　古代オリンピック以前のスポーツについてタブレット</w:t>
            </w:r>
            <w:r w:rsidR="00B110F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ＰＣ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で調べる。</w:t>
            </w:r>
          </w:p>
          <w:p w:rsidR="005B68AE" w:rsidRPr="005B68AE" w:rsidRDefault="005B68AE" w:rsidP="005B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5B68AE" w:rsidRDefault="005B68AE" w:rsidP="005B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8E3D37" w:rsidRPr="005B68AE" w:rsidRDefault="008E3D37" w:rsidP="005B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321927" w:rsidRDefault="005B68AE" w:rsidP="003219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14" w:hangingChars="100" w:hanging="21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B68A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</w:t>
            </w:r>
            <w:r w:rsidR="0032192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スポーツの世界への広がりについて、野球・サッカー・バスケットボールを題材に調べる。</w:t>
            </w:r>
          </w:p>
          <w:p w:rsidR="006D5C13" w:rsidRDefault="006D5C13" w:rsidP="003219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14" w:hangingChars="100" w:hanging="21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4921B6" w:rsidRDefault="004921B6" w:rsidP="003219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14" w:hangingChars="100" w:hanging="21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321927" w:rsidRDefault="008E3D37" w:rsidP="008E3D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14" w:hangingChars="100" w:hanging="21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　現在は何のためにスポーツをするのか考える。</w:t>
            </w:r>
          </w:p>
          <w:p w:rsidR="00321927" w:rsidRDefault="00321927" w:rsidP="005B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A64CF1" w:rsidRDefault="00A64CF1" w:rsidP="005B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</w:p>
          <w:p w:rsidR="005B68AE" w:rsidRPr="005B68AE" w:rsidRDefault="008E3D37" w:rsidP="00A46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23" w:hangingChars="104" w:hanging="223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６　</w:t>
            </w:r>
            <w:r w:rsidR="00A465C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ワークシートに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本時の</w:t>
            </w:r>
            <w:r w:rsidR="005B68AE" w:rsidRPr="005B68A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振り返りを</w:t>
            </w:r>
            <w:r w:rsidR="00A465C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まとめる</w:t>
            </w:r>
            <w:r w:rsidR="005B68AE" w:rsidRPr="005B68A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977" w:type="dxa"/>
          </w:tcPr>
          <w:p w:rsidR="005B68AE" w:rsidRPr="005B68AE" w:rsidRDefault="005B68AE" w:rsidP="005B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14" w:hangingChars="100" w:hanging="214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　オリンピックは見たことあるな。</w:t>
            </w:r>
          </w:p>
          <w:p w:rsidR="005B68AE" w:rsidRPr="005B68AE" w:rsidRDefault="00E8494F" w:rsidP="00B110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30" w:hangingChars="100" w:hanging="230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・　アメリカンフットボールかな？</w:t>
            </w:r>
          </w:p>
          <w:p w:rsidR="005B68AE" w:rsidRPr="005B68AE" w:rsidRDefault="00E8494F" w:rsidP="005B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・　剣道とか柔道かな？</w:t>
            </w:r>
          </w:p>
          <w:p w:rsidR="005B68AE" w:rsidRDefault="00E8494F" w:rsidP="00E84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35" w:hangingChars="102" w:hanging="235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・　1898年のパリオリンピックが始まりだな。</w:t>
            </w:r>
          </w:p>
          <w:p w:rsidR="00E8494F" w:rsidRPr="005B68AE" w:rsidRDefault="00321927" w:rsidP="00E84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18" w:hangingChars="102" w:hanging="218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5B68AE">
              <w:rPr>
                <w:rFonts w:ascii="Times New Roman" w:hAnsi="Times New Roman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93C9BDB" wp14:editId="55341033">
                      <wp:simplePos x="0" y="0"/>
                      <wp:positionH relativeFrom="column">
                        <wp:posOffset>-1957705</wp:posOffset>
                      </wp:positionH>
                      <wp:positionV relativeFrom="paragraph">
                        <wp:posOffset>462280</wp:posOffset>
                      </wp:positionV>
                      <wp:extent cx="5276850" cy="276225"/>
                      <wp:effectExtent l="0" t="0" r="19050" b="28575"/>
                      <wp:wrapNone/>
                      <wp:docPr id="10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6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68AE" w:rsidRPr="00A465C7" w:rsidRDefault="00E8494F" w:rsidP="00E8494F">
                                  <w:pPr>
                                    <w:spacing w:line="276" w:lineRule="auto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465C7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歴史の中で</w:t>
                                  </w:r>
                                  <w:r w:rsidRPr="00A465C7">
                                    <w:rPr>
                                      <w:rFonts w:asciiTheme="majorEastAsia" w:eastAsiaTheme="majorEastAsia" w:hAnsiTheme="majorEastAsia"/>
                                    </w:rPr>
                                    <w:t>人間はスポーツとどのように関わってきたのだろう。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C9B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7" type="#_x0000_t202" style="position:absolute;left:0;text-align:left;margin-left:-154.15pt;margin-top:36.4pt;width:415.5pt;height:21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" strokeweight=".5pt">
                      <v:textbox inset="5.85pt,.7pt,5.85pt,.7pt">
                        <w:txbxContent>
                          <w:p w:rsidR="005B68AE" w:rsidRPr="00A465C7" w:rsidRDefault="00E8494F" w:rsidP="00E8494F">
                            <w:pPr>
                              <w:spacing w:line="276" w:lineRule="auto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465C7">
                              <w:rPr>
                                <w:rFonts w:asciiTheme="majorEastAsia" w:eastAsiaTheme="majorEastAsia" w:hAnsiTheme="majorEastAsia" w:hint="eastAsia"/>
                              </w:rPr>
                              <w:t>歴史の中で</w:t>
                            </w:r>
                            <w:r w:rsidRPr="00A465C7">
                              <w:rPr>
                                <w:rFonts w:asciiTheme="majorEastAsia" w:eastAsiaTheme="majorEastAsia" w:hAnsiTheme="majorEastAsia"/>
                              </w:rPr>
                              <w:t>人間はスポーツとどのように関わってきたのだろう。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494F"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・　古代オリンピック</w:t>
            </w:r>
            <w:r w:rsidR="00551DD4"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っ</w:t>
            </w:r>
            <w:r w:rsidR="00E8494F"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て何だろう。</w:t>
            </w:r>
          </w:p>
          <w:p w:rsidR="005B68AE" w:rsidRPr="005B68AE" w:rsidRDefault="005B68AE" w:rsidP="005B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5B68AE" w:rsidRPr="005B68AE" w:rsidRDefault="00E8494F" w:rsidP="00E84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30" w:hangingChars="100" w:hanging="230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・　数千年以上前から人間は楽しみのために運動をしてきたんだ。</w:t>
            </w:r>
          </w:p>
          <w:p w:rsidR="005B68AE" w:rsidRDefault="00321927" w:rsidP="003219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30" w:hangingChars="100" w:hanging="230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・　相撲は神話や豊作への祈りから始まったんだ。</w:t>
            </w:r>
          </w:p>
          <w:p w:rsidR="00B110FF" w:rsidRPr="00B110FF" w:rsidRDefault="00B110FF" w:rsidP="003219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30" w:hangingChars="100" w:hanging="230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5B68AE" w:rsidRDefault="00321927" w:rsidP="003219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30" w:hangingChars="100" w:hanging="230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・　全て19世紀に統一ルールができているな。19世紀に何かあったのかな。</w:t>
            </w:r>
          </w:p>
          <w:p w:rsidR="006D5C13" w:rsidRPr="005B68AE" w:rsidRDefault="006D5C13" w:rsidP="003219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30" w:hangingChars="100" w:hanging="230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4921B6" w:rsidRDefault="004921B6" w:rsidP="005B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5B68AE" w:rsidRDefault="008E3D37" w:rsidP="005B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・　健康のため</w:t>
            </w:r>
          </w:p>
          <w:p w:rsidR="008E3D37" w:rsidRDefault="008E3D37" w:rsidP="005B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・　競争のため</w:t>
            </w:r>
          </w:p>
          <w:p w:rsidR="008E3D37" w:rsidRPr="005B68AE" w:rsidRDefault="008E3D37" w:rsidP="005B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・　自然を感じるため</w:t>
            </w:r>
          </w:p>
          <w:p w:rsidR="00A64CF1" w:rsidRDefault="00A64CF1" w:rsidP="004921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30" w:hangingChars="100" w:hanging="230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5B68AE" w:rsidRDefault="008E3D37" w:rsidP="004921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30" w:hangingChars="100" w:hanging="230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・　スポーツはそれぞれの国や世界の歴史の中で、大きく変化をしてきたんだな。</w:t>
            </w:r>
          </w:p>
          <w:p w:rsidR="008E3D37" w:rsidRPr="005B68AE" w:rsidRDefault="00B110FF" w:rsidP="008E3D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30" w:hangingChars="100" w:hanging="230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・　今のスポーツは何を目的としているのだろう。</w:t>
            </w:r>
          </w:p>
          <w:p w:rsidR="005B68AE" w:rsidRPr="005B68AE" w:rsidRDefault="005B68AE" w:rsidP="005B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558" w:type="dxa"/>
          </w:tcPr>
          <w:p w:rsidR="005B68AE" w:rsidRPr="005B68AE" w:rsidRDefault="005B68AE" w:rsidP="005B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14" w:hangingChars="100" w:hanging="214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 w:rsidRPr="005B68A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生徒の関心を高められるよう、東京オリンピックのエピソードなどを紹介する</w:t>
            </w:r>
            <w:r w:rsidRPr="005B68A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。</w:t>
            </w:r>
          </w:p>
          <w:p w:rsidR="005B68AE" w:rsidRPr="005B68AE" w:rsidRDefault="005B68AE" w:rsidP="005B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4921B6" w:rsidRDefault="004921B6" w:rsidP="003219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30" w:hangingChars="100" w:hanging="230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5B68AE" w:rsidRPr="005B68AE" w:rsidRDefault="00E8494F" w:rsidP="003219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30" w:hangingChars="100" w:hanging="230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・</w:t>
            </w:r>
            <w:r w:rsidR="00321927"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古代オリンピックと近代オリンピックの違いについて説明する。</w:t>
            </w:r>
          </w:p>
          <w:p w:rsidR="005B68AE" w:rsidRPr="005B68AE" w:rsidRDefault="005B68AE" w:rsidP="005B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5B68AE" w:rsidRPr="005B68AE" w:rsidRDefault="005B68AE" w:rsidP="005B6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</w:p>
          <w:p w:rsidR="005B68AE" w:rsidRPr="005B68AE" w:rsidRDefault="00E8494F" w:rsidP="003219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30" w:hangingChars="100" w:hanging="230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 xml:space="preserve">・　</w:t>
            </w:r>
            <w:r w:rsidR="00321927"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調べるの</w:t>
            </w:r>
            <w:r w:rsidR="00551DD4"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に</w:t>
            </w:r>
            <w:r w:rsidR="00321927"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つまずいている生徒のために</w:t>
            </w: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、キーワードを提示する。</w:t>
            </w:r>
          </w:p>
          <w:p w:rsidR="005B68AE" w:rsidRPr="00A465C7" w:rsidRDefault="00321927" w:rsidP="00A46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660" w:hangingChars="308" w:hanging="660"/>
              <w:jc w:val="lef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r w:rsidRPr="00A465C7">
              <w:rPr>
                <w:rFonts w:asciiTheme="majorEastAsia" w:eastAsiaTheme="majorEastAsia" w:hAnsiTheme="majorEastAsia" w:hint="eastAsia"/>
                <w:szCs w:val="21"/>
              </w:rPr>
              <w:t>（主）個人</w:t>
            </w:r>
            <w:r w:rsidR="00B110FF" w:rsidRPr="00A465C7">
              <w:rPr>
                <w:rFonts w:asciiTheme="majorEastAsia" w:eastAsiaTheme="majorEastAsia" w:hAnsiTheme="majorEastAsia" w:hint="eastAsia"/>
                <w:szCs w:val="21"/>
              </w:rPr>
              <w:t>で選んだ内容に</w:t>
            </w:r>
            <w:r w:rsidR="00A64CF1">
              <w:rPr>
                <w:rFonts w:asciiTheme="majorEastAsia" w:eastAsiaTheme="majorEastAsia" w:hAnsiTheme="majorEastAsia" w:hint="eastAsia"/>
                <w:szCs w:val="21"/>
              </w:rPr>
              <w:t>ついて</w:t>
            </w:r>
            <w:r w:rsidRPr="00A465C7">
              <w:rPr>
                <w:rFonts w:asciiTheme="majorEastAsia" w:eastAsiaTheme="majorEastAsia" w:hAnsiTheme="majorEastAsia" w:hint="eastAsia"/>
                <w:szCs w:val="21"/>
              </w:rPr>
              <w:t>調べたりまとめた</w:t>
            </w:r>
            <w:r w:rsidR="008E3D37" w:rsidRPr="00A465C7">
              <w:rPr>
                <w:rFonts w:asciiTheme="majorEastAsia" w:eastAsiaTheme="majorEastAsia" w:hAnsiTheme="majorEastAsia" w:hint="eastAsia"/>
                <w:szCs w:val="21"/>
              </w:rPr>
              <w:t>りした</w:t>
            </w:r>
            <w:r w:rsidR="00A64CF1">
              <w:rPr>
                <w:rFonts w:asciiTheme="majorEastAsia" w:eastAsiaTheme="majorEastAsia" w:hAnsiTheme="majorEastAsia" w:hint="eastAsia"/>
                <w:szCs w:val="21"/>
              </w:rPr>
              <w:t>ことを</w:t>
            </w:r>
            <w:r w:rsidRPr="00A465C7">
              <w:rPr>
                <w:rFonts w:asciiTheme="majorEastAsia" w:eastAsiaTheme="majorEastAsia" w:hAnsiTheme="majorEastAsia" w:hint="eastAsia"/>
                <w:szCs w:val="21"/>
              </w:rPr>
              <w:t>発表する。</w:t>
            </w:r>
          </w:p>
          <w:p w:rsidR="00B110FF" w:rsidRPr="00A465C7" w:rsidRDefault="00A465C7" w:rsidP="00A465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660" w:hangingChars="308" w:hanging="660"/>
              <w:jc w:val="left"/>
              <w:textAlignment w:val="baseline"/>
              <w:rPr>
                <w:rFonts w:asciiTheme="majorEastAsia" w:eastAsiaTheme="majorEastAsia" w:hAnsiTheme="majorEastAsia"/>
                <w:spacing w:val="8"/>
                <w:kern w:val="0"/>
                <w:szCs w:val="21"/>
              </w:rPr>
            </w:pPr>
            <w:r w:rsidRPr="00A465C7">
              <w:rPr>
                <w:rFonts w:asciiTheme="majorEastAsia" w:eastAsiaTheme="majorEastAsia" w:hAnsiTheme="majorEastAsia" w:hint="eastAsia"/>
                <w:szCs w:val="21"/>
              </w:rPr>
              <w:t>（道）自分の考えを発表できた発表者を称賛</w:t>
            </w:r>
            <w:r w:rsidR="00B110FF" w:rsidRPr="00A465C7">
              <w:rPr>
                <w:rFonts w:asciiTheme="majorEastAsia" w:eastAsiaTheme="majorEastAsia" w:hAnsiTheme="majorEastAsia" w:hint="eastAsia"/>
                <w:szCs w:val="21"/>
              </w:rPr>
              <w:t>する。</w:t>
            </w:r>
          </w:p>
          <w:p w:rsidR="005B68AE" w:rsidRPr="005B68AE" w:rsidRDefault="008E3D37" w:rsidP="008E3D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0" w:lineRule="atLeast"/>
              <w:ind w:left="230" w:hangingChars="100" w:hanging="230"/>
              <w:jc w:val="left"/>
              <w:textAlignment w:val="baseline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・　産業革命によって余暇が生まれ、帝国主義によって文化が伝わったことを説明する。</w:t>
            </w:r>
          </w:p>
          <w:p w:rsidR="008E3D37" w:rsidRPr="00A465C7" w:rsidRDefault="004921B6" w:rsidP="00A465C7">
            <w:pPr>
              <w:ind w:leftChars="12" w:left="661" w:hangingChars="276" w:hanging="635"/>
              <w:rPr>
                <w:rFonts w:asciiTheme="majorEastAsia" w:eastAsiaTheme="majorEastAsia" w:hAnsiTheme="majorEastAsia"/>
                <w:color w:val="000000"/>
                <w:spacing w:val="8"/>
                <w:kern w:val="0"/>
                <w:szCs w:val="21"/>
              </w:rPr>
            </w:pPr>
            <w:r w:rsidRPr="00A465C7">
              <w:rPr>
                <w:rFonts w:asciiTheme="majorEastAsia" w:eastAsiaTheme="majorEastAsia" w:hAnsiTheme="majorEastAsia" w:hint="eastAsia"/>
                <w:color w:val="000000"/>
                <w:spacing w:val="8"/>
                <w:kern w:val="0"/>
                <w:szCs w:val="21"/>
              </w:rPr>
              <w:t>（主）競争のために行うスポーツの</w:t>
            </w:r>
            <w:r w:rsidR="008E3D37" w:rsidRPr="00A465C7">
              <w:rPr>
                <w:rFonts w:asciiTheme="majorEastAsia" w:eastAsiaTheme="majorEastAsia" w:hAnsiTheme="majorEastAsia" w:hint="eastAsia"/>
                <w:color w:val="000000"/>
                <w:spacing w:val="8"/>
                <w:kern w:val="0"/>
                <w:szCs w:val="21"/>
              </w:rPr>
              <w:t>写真を見せながら、生徒にヒントを与え、考えさせる。</w:t>
            </w:r>
          </w:p>
          <w:p w:rsidR="005B68AE" w:rsidRPr="005B68AE" w:rsidRDefault="008E3D37" w:rsidP="004921B6">
            <w:pPr>
              <w:ind w:leftChars="12" w:left="233" w:hangingChars="90" w:hanging="207"/>
              <w:rPr>
                <w:rFonts w:ascii="ＭＳ 明朝" w:hAnsi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・　宗教的行事や人間の欲求からスタートしたスポーツが歴史と関係（軍事教練、エリート育成、ビジネスや個人の幸せ、健康のため）しながら、目的を変えたことを生徒に示し、自分の言葉で</w:t>
            </w:r>
            <w:r w:rsidR="006D5C13">
              <w:rPr>
                <w:rFonts w:ascii="ＭＳ 明朝" w:hAnsi="Times New Roman" w:hint="eastAsia"/>
                <w:color w:val="000000"/>
                <w:spacing w:val="8"/>
                <w:kern w:val="0"/>
                <w:szCs w:val="21"/>
              </w:rPr>
              <w:t>まとめるよう助言する。</w:t>
            </w:r>
          </w:p>
        </w:tc>
      </w:tr>
    </w:tbl>
    <w:p w:rsidR="005B68AE" w:rsidRDefault="005B68AE" w:rsidP="00AC3DB5">
      <w:pPr>
        <w:overflowPunct w:val="0"/>
        <w:textAlignment w:val="baseline"/>
        <w:rPr>
          <w:rFonts w:ascii="ＭＳ 明朝" w:hAnsi="Times New Roman" w:hint="eastAsia"/>
          <w:color w:val="000000"/>
          <w:spacing w:val="8"/>
          <w:kern w:val="0"/>
          <w:szCs w:val="21"/>
        </w:rPr>
      </w:pPr>
      <w:bookmarkStart w:id="0" w:name="_GoBack"/>
      <w:bookmarkEnd w:id="0"/>
    </w:p>
    <w:sectPr w:rsidR="005B68AE" w:rsidSect="009D1EA5">
      <w:pgSz w:w="11907" w:h="16840" w:code="9"/>
      <w:pgMar w:top="794" w:right="1134" w:bottom="794" w:left="1134" w:header="851" w:footer="992" w:gutter="0"/>
      <w:cols w:space="425"/>
      <w:docGrid w:type="linesAndChars" w:linePitch="37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16" w:rsidRDefault="00197216" w:rsidP="0085650F">
      <w:r>
        <w:separator/>
      </w:r>
    </w:p>
  </w:endnote>
  <w:endnote w:type="continuationSeparator" w:id="0">
    <w:p w:rsidR="00197216" w:rsidRDefault="00197216" w:rsidP="0085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16" w:rsidRDefault="00197216" w:rsidP="0085650F">
      <w:r>
        <w:separator/>
      </w:r>
    </w:p>
  </w:footnote>
  <w:footnote w:type="continuationSeparator" w:id="0">
    <w:p w:rsidR="00197216" w:rsidRDefault="00197216" w:rsidP="00856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3B14"/>
    <w:multiLevelType w:val="hybridMultilevel"/>
    <w:tmpl w:val="BF6874BE"/>
    <w:lvl w:ilvl="0" w:tplc="B3F68022">
      <w:start w:val="2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B6428BA6">
      <w:numFmt w:val="bullet"/>
      <w:lvlText w:val="○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237B9"/>
    <w:multiLevelType w:val="hybridMultilevel"/>
    <w:tmpl w:val="3C1459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2D0A186">
      <w:numFmt w:val="bullet"/>
      <w:lvlText w:val="・"/>
      <w:lvlJc w:val="left"/>
      <w:pPr>
        <w:tabs>
          <w:tab w:val="num" w:pos="870"/>
        </w:tabs>
        <w:ind w:left="870" w:hanging="450"/>
      </w:pPr>
      <w:rPr>
        <w:rFonts w:ascii="HG丸ｺﾞｼｯｸM-PRO" w:eastAsia="HG丸ｺﾞｼｯｸM-PRO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015F8C"/>
    <w:multiLevelType w:val="hybridMultilevel"/>
    <w:tmpl w:val="318E79B8"/>
    <w:lvl w:ilvl="0" w:tplc="5F2226C2">
      <w:start w:val="2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2B4060"/>
    <w:multiLevelType w:val="hybridMultilevel"/>
    <w:tmpl w:val="CE6CA220"/>
    <w:lvl w:ilvl="0" w:tplc="F2D0A186">
      <w:numFmt w:val="bullet"/>
      <w:lvlText w:val="・"/>
      <w:lvlJc w:val="left"/>
      <w:pPr>
        <w:tabs>
          <w:tab w:val="num" w:pos="1125"/>
        </w:tabs>
        <w:ind w:left="1125" w:hanging="45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4B16F7"/>
    <w:multiLevelType w:val="hybridMultilevel"/>
    <w:tmpl w:val="7F4E5564"/>
    <w:lvl w:ilvl="0" w:tplc="0ABC4A7A">
      <w:start w:val="2"/>
      <w:numFmt w:val="bullet"/>
      <w:lvlText w:val="＊"/>
      <w:lvlJc w:val="left"/>
      <w:pPr>
        <w:tabs>
          <w:tab w:val="num" w:pos="1731"/>
        </w:tabs>
        <w:ind w:left="1731" w:hanging="360"/>
      </w:pPr>
      <w:rPr>
        <w:rFonts w:ascii="ＤＦ平成ゴシック体W5" w:eastAsia="ＤＦ平成ゴシック体W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11"/>
        </w:tabs>
        <w:ind w:left="22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31"/>
        </w:tabs>
        <w:ind w:left="2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1"/>
        </w:tabs>
        <w:ind w:left="3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71"/>
        </w:tabs>
        <w:ind w:left="3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91"/>
        </w:tabs>
        <w:ind w:left="3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11"/>
        </w:tabs>
        <w:ind w:left="4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31"/>
        </w:tabs>
        <w:ind w:left="4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51"/>
        </w:tabs>
        <w:ind w:left="5151" w:hanging="420"/>
      </w:pPr>
      <w:rPr>
        <w:rFonts w:ascii="Wingdings" w:hAnsi="Wingdings" w:hint="default"/>
      </w:rPr>
    </w:lvl>
  </w:abstractNum>
  <w:abstractNum w:abstractNumId="5" w15:restartNumberingAfterBreak="0">
    <w:nsid w:val="63A56E0D"/>
    <w:multiLevelType w:val="hybridMultilevel"/>
    <w:tmpl w:val="DA44FFBE"/>
    <w:lvl w:ilvl="0" w:tplc="B6428BA6">
      <w:numFmt w:val="bullet"/>
      <w:lvlText w:val="○"/>
      <w:lvlJc w:val="left"/>
      <w:pPr>
        <w:tabs>
          <w:tab w:val="num" w:pos="1095"/>
        </w:tabs>
        <w:ind w:left="1095" w:hanging="45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586"/>
    <w:rsid w:val="0000044A"/>
    <w:rsid w:val="00003535"/>
    <w:rsid w:val="000117FF"/>
    <w:rsid w:val="00030602"/>
    <w:rsid w:val="00031750"/>
    <w:rsid w:val="00043ECB"/>
    <w:rsid w:val="000441B1"/>
    <w:rsid w:val="00047AF1"/>
    <w:rsid w:val="00060029"/>
    <w:rsid w:val="00062FF9"/>
    <w:rsid w:val="000659E5"/>
    <w:rsid w:val="00066E7C"/>
    <w:rsid w:val="000903F6"/>
    <w:rsid w:val="000925A2"/>
    <w:rsid w:val="000A2F05"/>
    <w:rsid w:val="000D2269"/>
    <w:rsid w:val="000D34CE"/>
    <w:rsid w:val="000D3F6C"/>
    <w:rsid w:val="000D59D5"/>
    <w:rsid w:val="000E2838"/>
    <w:rsid w:val="000E2A76"/>
    <w:rsid w:val="001051EF"/>
    <w:rsid w:val="00114C4E"/>
    <w:rsid w:val="00125676"/>
    <w:rsid w:val="00133FDC"/>
    <w:rsid w:val="00136226"/>
    <w:rsid w:val="00144C23"/>
    <w:rsid w:val="00163024"/>
    <w:rsid w:val="0017094D"/>
    <w:rsid w:val="00173B1C"/>
    <w:rsid w:val="00174745"/>
    <w:rsid w:val="001818D7"/>
    <w:rsid w:val="00197216"/>
    <w:rsid w:val="001B38D0"/>
    <w:rsid w:val="001C69AF"/>
    <w:rsid w:val="001C7FEE"/>
    <w:rsid w:val="001D7261"/>
    <w:rsid w:val="001F52CB"/>
    <w:rsid w:val="001F69C1"/>
    <w:rsid w:val="00203C87"/>
    <w:rsid w:val="00204D67"/>
    <w:rsid w:val="00221139"/>
    <w:rsid w:val="00221DBB"/>
    <w:rsid w:val="00234AF0"/>
    <w:rsid w:val="00240814"/>
    <w:rsid w:val="0025229F"/>
    <w:rsid w:val="00260476"/>
    <w:rsid w:val="0026353C"/>
    <w:rsid w:val="002753EB"/>
    <w:rsid w:val="0028521D"/>
    <w:rsid w:val="00291E58"/>
    <w:rsid w:val="002A2F7B"/>
    <w:rsid w:val="002C0F3D"/>
    <w:rsid w:val="002C296C"/>
    <w:rsid w:val="002C5526"/>
    <w:rsid w:val="002D2970"/>
    <w:rsid w:val="002E4247"/>
    <w:rsid w:val="002E4D80"/>
    <w:rsid w:val="002F1A07"/>
    <w:rsid w:val="00321927"/>
    <w:rsid w:val="0032545E"/>
    <w:rsid w:val="00330D1E"/>
    <w:rsid w:val="003400A6"/>
    <w:rsid w:val="003403E4"/>
    <w:rsid w:val="003420D8"/>
    <w:rsid w:val="00343BF5"/>
    <w:rsid w:val="00356917"/>
    <w:rsid w:val="00377D88"/>
    <w:rsid w:val="003842CC"/>
    <w:rsid w:val="00392096"/>
    <w:rsid w:val="00396B0E"/>
    <w:rsid w:val="00397236"/>
    <w:rsid w:val="003A0A10"/>
    <w:rsid w:val="003B7EC2"/>
    <w:rsid w:val="003C6F5C"/>
    <w:rsid w:val="003E5175"/>
    <w:rsid w:val="003F0C2B"/>
    <w:rsid w:val="0040134E"/>
    <w:rsid w:val="004117DF"/>
    <w:rsid w:val="0042088B"/>
    <w:rsid w:val="00421046"/>
    <w:rsid w:val="00422DAC"/>
    <w:rsid w:val="00427CBB"/>
    <w:rsid w:val="00431D54"/>
    <w:rsid w:val="00441147"/>
    <w:rsid w:val="004645CA"/>
    <w:rsid w:val="00476A96"/>
    <w:rsid w:val="004859B8"/>
    <w:rsid w:val="004870DB"/>
    <w:rsid w:val="004921B6"/>
    <w:rsid w:val="00493344"/>
    <w:rsid w:val="004A7492"/>
    <w:rsid w:val="004B5299"/>
    <w:rsid w:val="004D30DD"/>
    <w:rsid w:val="004D4406"/>
    <w:rsid w:val="004D6CE9"/>
    <w:rsid w:val="00513F80"/>
    <w:rsid w:val="00533EFD"/>
    <w:rsid w:val="00535119"/>
    <w:rsid w:val="00547811"/>
    <w:rsid w:val="00551DD4"/>
    <w:rsid w:val="005544F6"/>
    <w:rsid w:val="005743E5"/>
    <w:rsid w:val="0057562A"/>
    <w:rsid w:val="005806E9"/>
    <w:rsid w:val="00585124"/>
    <w:rsid w:val="005A72E2"/>
    <w:rsid w:val="005B11F4"/>
    <w:rsid w:val="005B68AE"/>
    <w:rsid w:val="005C181D"/>
    <w:rsid w:val="005C34E1"/>
    <w:rsid w:val="005C413F"/>
    <w:rsid w:val="005C72C6"/>
    <w:rsid w:val="005D19BA"/>
    <w:rsid w:val="005E12F8"/>
    <w:rsid w:val="005E5084"/>
    <w:rsid w:val="005F1ABA"/>
    <w:rsid w:val="005F5B9E"/>
    <w:rsid w:val="005F7E8B"/>
    <w:rsid w:val="00621988"/>
    <w:rsid w:val="00632735"/>
    <w:rsid w:val="006448F6"/>
    <w:rsid w:val="00653232"/>
    <w:rsid w:val="00663D14"/>
    <w:rsid w:val="006873D2"/>
    <w:rsid w:val="006916CF"/>
    <w:rsid w:val="006A733A"/>
    <w:rsid w:val="006B085E"/>
    <w:rsid w:val="006B6D40"/>
    <w:rsid w:val="006D5C13"/>
    <w:rsid w:val="006E4A1C"/>
    <w:rsid w:val="006F1A9E"/>
    <w:rsid w:val="006F2260"/>
    <w:rsid w:val="006F6B1C"/>
    <w:rsid w:val="007001B7"/>
    <w:rsid w:val="0072520C"/>
    <w:rsid w:val="00730F20"/>
    <w:rsid w:val="0075170B"/>
    <w:rsid w:val="00773E1C"/>
    <w:rsid w:val="00776B49"/>
    <w:rsid w:val="0077743F"/>
    <w:rsid w:val="0078710B"/>
    <w:rsid w:val="007920FD"/>
    <w:rsid w:val="007B2A22"/>
    <w:rsid w:val="007B4E41"/>
    <w:rsid w:val="007B71CA"/>
    <w:rsid w:val="007C122C"/>
    <w:rsid w:val="007C2CF3"/>
    <w:rsid w:val="007D65C8"/>
    <w:rsid w:val="007E4586"/>
    <w:rsid w:val="00802615"/>
    <w:rsid w:val="00802D1F"/>
    <w:rsid w:val="008214B0"/>
    <w:rsid w:val="00832081"/>
    <w:rsid w:val="00836141"/>
    <w:rsid w:val="00841BA2"/>
    <w:rsid w:val="00845B91"/>
    <w:rsid w:val="0085166E"/>
    <w:rsid w:val="00852AB5"/>
    <w:rsid w:val="0085650F"/>
    <w:rsid w:val="00863C1B"/>
    <w:rsid w:val="0087300D"/>
    <w:rsid w:val="00881F38"/>
    <w:rsid w:val="00883823"/>
    <w:rsid w:val="00890B53"/>
    <w:rsid w:val="008A5EA9"/>
    <w:rsid w:val="008A7594"/>
    <w:rsid w:val="008A7789"/>
    <w:rsid w:val="008B0286"/>
    <w:rsid w:val="008C2834"/>
    <w:rsid w:val="008D3EE3"/>
    <w:rsid w:val="008D429F"/>
    <w:rsid w:val="008D71FE"/>
    <w:rsid w:val="008E2CC3"/>
    <w:rsid w:val="008E3D37"/>
    <w:rsid w:val="008E7D1D"/>
    <w:rsid w:val="008F519C"/>
    <w:rsid w:val="008F78A0"/>
    <w:rsid w:val="00913668"/>
    <w:rsid w:val="00915C19"/>
    <w:rsid w:val="009213A9"/>
    <w:rsid w:val="00931349"/>
    <w:rsid w:val="00937E9C"/>
    <w:rsid w:val="00940CF7"/>
    <w:rsid w:val="00947919"/>
    <w:rsid w:val="00950D07"/>
    <w:rsid w:val="0097541D"/>
    <w:rsid w:val="0097753B"/>
    <w:rsid w:val="00991734"/>
    <w:rsid w:val="00995917"/>
    <w:rsid w:val="009B2D99"/>
    <w:rsid w:val="009B47E5"/>
    <w:rsid w:val="009B4C1B"/>
    <w:rsid w:val="009B4EAE"/>
    <w:rsid w:val="009B7EFB"/>
    <w:rsid w:val="009C7E01"/>
    <w:rsid w:val="009D1EA5"/>
    <w:rsid w:val="009F2B6D"/>
    <w:rsid w:val="009F4BE0"/>
    <w:rsid w:val="009F6B88"/>
    <w:rsid w:val="00A01AAF"/>
    <w:rsid w:val="00A03BC5"/>
    <w:rsid w:val="00A22251"/>
    <w:rsid w:val="00A22A28"/>
    <w:rsid w:val="00A34B3D"/>
    <w:rsid w:val="00A405CA"/>
    <w:rsid w:val="00A41352"/>
    <w:rsid w:val="00A41EAF"/>
    <w:rsid w:val="00A465C7"/>
    <w:rsid w:val="00A466D3"/>
    <w:rsid w:val="00A50923"/>
    <w:rsid w:val="00A51D03"/>
    <w:rsid w:val="00A5388D"/>
    <w:rsid w:val="00A64CF1"/>
    <w:rsid w:val="00A82DEF"/>
    <w:rsid w:val="00A97B29"/>
    <w:rsid w:val="00AA0889"/>
    <w:rsid w:val="00AA18AE"/>
    <w:rsid w:val="00AA4FD0"/>
    <w:rsid w:val="00AB01A8"/>
    <w:rsid w:val="00AC229A"/>
    <w:rsid w:val="00AC28ED"/>
    <w:rsid w:val="00AC3DB5"/>
    <w:rsid w:val="00AC5A9E"/>
    <w:rsid w:val="00AD11D3"/>
    <w:rsid w:val="00AD2CF9"/>
    <w:rsid w:val="00AD51B8"/>
    <w:rsid w:val="00AE2AE3"/>
    <w:rsid w:val="00AF2BE0"/>
    <w:rsid w:val="00AF357C"/>
    <w:rsid w:val="00AF41DA"/>
    <w:rsid w:val="00B059EB"/>
    <w:rsid w:val="00B110FF"/>
    <w:rsid w:val="00B2465A"/>
    <w:rsid w:val="00B36F31"/>
    <w:rsid w:val="00B44629"/>
    <w:rsid w:val="00B62715"/>
    <w:rsid w:val="00B70DDE"/>
    <w:rsid w:val="00B74E0C"/>
    <w:rsid w:val="00B85DE1"/>
    <w:rsid w:val="00BA7EB1"/>
    <w:rsid w:val="00BB3508"/>
    <w:rsid w:val="00BD0B2F"/>
    <w:rsid w:val="00BE7BD5"/>
    <w:rsid w:val="00C03C04"/>
    <w:rsid w:val="00C15C90"/>
    <w:rsid w:val="00C21960"/>
    <w:rsid w:val="00C23184"/>
    <w:rsid w:val="00C234AF"/>
    <w:rsid w:val="00C26FBF"/>
    <w:rsid w:val="00C370A2"/>
    <w:rsid w:val="00C41E11"/>
    <w:rsid w:val="00C51CBD"/>
    <w:rsid w:val="00C579FB"/>
    <w:rsid w:val="00C75606"/>
    <w:rsid w:val="00C873D9"/>
    <w:rsid w:val="00CA4841"/>
    <w:rsid w:val="00CA4D17"/>
    <w:rsid w:val="00CA6BA4"/>
    <w:rsid w:val="00CB0BA9"/>
    <w:rsid w:val="00CB49DA"/>
    <w:rsid w:val="00CC4509"/>
    <w:rsid w:val="00CE0406"/>
    <w:rsid w:val="00CE315B"/>
    <w:rsid w:val="00CE5A4B"/>
    <w:rsid w:val="00CF4C18"/>
    <w:rsid w:val="00D07C99"/>
    <w:rsid w:val="00D11105"/>
    <w:rsid w:val="00D116D2"/>
    <w:rsid w:val="00D14A49"/>
    <w:rsid w:val="00D1632C"/>
    <w:rsid w:val="00D17964"/>
    <w:rsid w:val="00D2457D"/>
    <w:rsid w:val="00D2614F"/>
    <w:rsid w:val="00D334EB"/>
    <w:rsid w:val="00D33E3B"/>
    <w:rsid w:val="00D34DF0"/>
    <w:rsid w:val="00D559C3"/>
    <w:rsid w:val="00D60852"/>
    <w:rsid w:val="00D66419"/>
    <w:rsid w:val="00D81EB8"/>
    <w:rsid w:val="00D95F99"/>
    <w:rsid w:val="00DA3FDF"/>
    <w:rsid w:val="00DB0C80"/>
    <w:rsid w:val="00DC649C"/>
    <w:rsid w:val="00DE0ECF"/>
    <w:rsid w:val="00E0504B"/>
    <w:rsid w:val="00E1541F"/>
    <w:rsid w:val="00E1667D"/>
    <w:rsid w:val="00E259D5"/>
    <w:rsid w:val="00E26AC6"/>
    <w:rsid w:val="00E31E54"/>
    <w:rsid w:val="00E40283"/>
    <w:rsid w:val="00E73733"/>
    <w:rsid w:val="00E8494F"/>
    <w:rsid w:val="00EB00D7"/>
    <w:rsid w:val="00EB30BA"/>
    <w:rsid w:val="00EB4FCC"/>
    <w:rsid w:val="00EC3DB6"/>
    <w:rsid w:val="00ED4EA1"/>
    <w:rsid w:val="00EE4D53"/>
    <w:rsid w:val="00EE717B"/>
    <w:rsid w:val="00EF2C26"/>
    <w:rsid w:val="00EF3803"/>
    <w:rsid w:val="00F02CE5"/>
    <w:rsid w:val="00F10637"/>
    <w:rsid w:val="00F11926"/>
    <w:rsid w:val="00F12587"/>
    <w:rsid w:val="00F14242"/>
    <w:rsid w:val="00F20034"/>
    <w:rsid w:val="00F33033"/>
    <w:rsid w:val="00F46771"/>
    <w:rsid w:val="00F551D9"/>
    <w:rsid w:val="00F678F7"/>
    <w:rsid w:val="00F704D9"/>
    <w:rsid w:val="00F71BEA"/>
    <w:rsid w:val="00F872E0"/>
    <w:rsid w:val="00F87ACD"/>
    <w:rsid w:val="00F9692A"/>
    <w:rsid w:val="00FA0321"/>
    <w:rsid w:val="00FA6193"/>
    <w:rsid w:val="00FA7B7A"/>
    <w:rsid w:val="00FD370C"/>
    <w:rsid w:val="00FF653F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780E1F"/>
  <w15:docId w15:val="{48011C16-50AD-4004-8C4F-C6BEA4D13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65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5650F"/>
    <w:rPr>
      <w:kern w:val="2"/>
      <w:sz w:val="21"/>
      <w:szCs w:val="24"/>
    </w:rPr>
  </w:style>
  <w:style w:type="paragraph" w:styleId="a5">
    <w:name w:val="footer"/>
    <w:basedOn w:val="a"/>
    <w:link w:val="a6"/>
    <w:rsid w:val="00856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5650F"/>
    <w:rPr>
      <w:kern w:val="2"/>
      <w:sz w:val="21"/>
      <w:szCs w:val="24"/>
    </w:rPr>
  </w:style>
  <w:style w:type="paragraph" w:styleId="a7">
    <w:name w:val="Balloon Text"/>
    <w:basedOn w:val="a"/>
    <w:link w:val="a8"/>
    <w:rsid w:val="00427C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27CBB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7B7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7B039-16FB-4688-941E-F9B2733D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385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　要請訪問　指導案提出についてのお願い</vt:lpstr>
      <vt:lpstr>２００６年　要請訪問　指導案提出についてのお願い</vt:lpstr>
    </vt:vector>
  </TitlesOfParts>
  <Company>丸亀東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　要請訪問　指導案提出についてのお願い</dc:title>
  <dc:creator>Yanagihara</dc:creator>
  <cp:lastModifiedBy>ZED1202</cp:lastModifiedBy>
  <cp:revision>13</cp:revision>
  <cp:lastPrinted>2022-08-17T01:26:00Z</cp:lastPrinted>
  <dcterms:created xsi:type="dcterms:W3CDTF">2022-07-22T02:56:00Z</dcterms:created>
  <dcterms:modified xsi:type="dcterms:W3CDTF">2022-08-19T02:19:00Z</dcterms:modified>
</cp:coreProperties>
</file>